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500F" w14:textId="0ED3898C" w:rsidR="00EF7D0E" w:rsidRDefault="00E0103C" w:rsidP="00E0103C">
      <w:pPr>
        <w:spacing w:before="75"/>
        <w:ind w:right="370"/>
        <w:jc w:val="right"/>
        <w:rPr>
          <w:bCs/>
          <w:sz w:val="24"/>
          <w:szCs w:val="24"/>
          <w:lang w:val="ru-RU"/>
        </w:rPr>
      </w:pPr>
      <w:proofErr w:type="spellStart"/>
      <w:r w:rsidRPr="00E0103C">
        <w:rPr>
          <w:bCs/>
          <w:sz w:val="24"/>
          <w:szCs w:val="24"/>
          <w:lang w:val="ru-RU"/>
        </w:rPr>
        <w:t>Додаток</w:t>
      </w:r>
      <w:proofErr w:type="spellEnd"/>
      <w:r w:rsidRPr="00E0103C">
        <w:rPr>
          <w:bCs/>
          <w:sz w:val="24"/>
          <w:szCs w:val="24"/>
          <w:lang w:val="ru-RU"/>
        </w:rPr>
        <w:t xml:space="preserve"> 1 </w:t>
      </w:r>
      <w:proofErr w:type="gramStart"/>
      <w:r w:rsidRPr="00E0103C">
        <w:rPr>
          <w:bCs/>
          <w:sz w:val="24"/>
          <w:szCs w:val="24"/>
          <w:lang w:val="ru-RU"/>
        </w:rPr>
        <w:t>до наказу</w:t>
      </w:r>
      <w:proofErr w:type="gramEnd"/>
      <w:r w:rsidR="00EF7D0E">
        <w:rPr>
          <w:bCs/>
          <w:sz w:val="24"/>
          <w:szCs w:val="24"/>
          <w:lang w:val="ru-RU"/>
        </w:rPr>
        <w:tab/>
      </w:r>
      <w:r w:rsidR="00EF7D0E">
        <w:rPr>
          <w:bCs/>
          <w:sz w:val="24"/>
          <w:szCs w:val="24"/>
          <w:lang w:val="ru-RU"/>
        </w:rPr>
        <w:tab/>
      </w:r>
      <w:r w:rsidR="00EF7D0E">
        <w:rPr>
          <w:bCs/>
          <w:sz w:val="24"/>
          <w:szCs w:val="24"/>
          <w:lang w:val="ru-RU"/>
        </w:rPr>
        <w:tab/>
      </w:r>
      <w:r w:rsidR="00EF7D0E">
        <w:rPr>
          <w:bCs/>
          <w:sz w:val="24"/>
          <w:szCs w:val="24"/>
          <w:lang w:val="ru-RU"/>
        </w:rPr>
        <w:tab/>
      </w:r>
    </w:p>
    <w:p w14:paraId="38298061" w14:textId="7E537DA0" w:rsidR="00EF7D0E" w:rsidRDefault="00E0103C" w:rsidP="00E0103C">
      <w:pPr>
        <w:spacing w:before="75"/>
        <w:ind w:right="370"/>
        <w:jc w:val="right"/>
        <w:rPr>
          <w:bCs/>
          <w:sz w:val="24"/>
          <w:szCs w:val="24"/>
          <w:lang w:val="ru-RU"/>
        </w:rPr>
      </w:pPr>
      <w:r w:rsidRPr="00E0103C">
        <w:rPr>
          <w:bCs/>
          <w:sz w:val="24"/>
          <w:szCs w:val="24"/>
          <w:lang w:val="ru-RU"/>
        </w:rPr>
        <w:t xml:space="preserve">Про </w:t>
      </w:r>
      <w:proofErr w:type="spellStart"/>
      <w:r w:rsidRPr="00E0103C">
        <w:rPr>
          <w:bCs/>
          <w:sz w:val="24"/>
          <w:szCs w:val="24"/>
          <w:lang w:val="ru-RU"/>
        </w:rPr>
        <w:t>проведення</w:t>
      </w:r>
      <w:proofErr w:type="spellEnd"/>
      <w:r w:rsidR="006E6A26">
        <w:rPr>
          <w:bCs/>
          <w:sz w:val="24"/>
          <w:szCs w:val="24"/>
          <w:lang w:val="ru-RU"/>
        </w:rPr>
        <w:t xml:space="preserve"> </w:t>
      </w:r>
      <w:r w:rsidRPr="00E0103C">
        <w:rPr>
          <w:bCs/>
          <w:sz w:val="24"/>
          <w:szCs w:val="24"/>
          <w:lang w:val="ru-RU"/>
        </w:rPr>
        <w:t xml:space="preserve">конкурсу на </w:t>
      </w:r>
      <w:proofErr w:type="spellStart"/>
      <w:r w:rsidRPr="00E0103C">
        <w:rPr>
          <w:bCs/>
          <w:sz w:val="24"/>
          <w:szCs w:val="24"/>
          <w:lang w:val="ru-RU"/>
        </w:rPr>
        <w:t>номінацію</w:t>
      </w:r>
      <w:proofErr w:type="spellEnd"/>
      <w:r w:rsidR="00EF7D0E">
        <w:rPr>
          <w:bCs/>
          <w:sz w:val="24"/>
          <w:szCs w:val="24"/>
          <w:lang w:val="ru-RU"/>
        </w:rPr>
        <w:tab/>
      </w:r>
    </w:p>
    <w:p w14:paraId="6A3F8A15" w14:textId="0372DA2C" w:rsidR="00E0103C" w:rsidRPr="00E0103C" w:rsidRDefault="00E0103C" w:rsidP="00E0103C">
      <w:pPr>
        <w:spacing w:before="75"/>
        <w:ind w:right="370"/>
        <w:jc w:val="right"/>
        <w:rPr>
          <w:bCs/>
          <w:sz w:val="24"/>
          <w:szCs w:val="24"/>
        </w:rPr>
      </w:pPr>
      <w:r w:rsidRPr="00EF7D0E">
        <w:rPr>
          <w:bCs/>
          <w:sz w:val="24"/>
          <w:szCs w:val="24"/>
          <w:lang w:val="ru-RU"/>
        </w:rPr>
        <w:t>«</w:t>
      </w:r>
      <w:proofErr w:type="spellStart"/>
      <w:r w:rsidRPr="00EF7D0E">
        <w:rPr>
          <w:bCs/>
          <w:sz w:val="24"/>
          <w:szCs w:val="24"/>
          <w:lang w:val="ru-RU"/>
        </w:rPr>
        <w:t>Молодий</w:t>
      </w:r>
      <w:proofErr w:type="spellEnd"/>
      <w:r w:rsidR="007F112F">
        <w:rPr>
          <w:bCs/>
          <w:sz w:val="24"/>
          <w:szCs w:val="24"/>
          <w:lang w:val="ru-RU"/>
        </w:rPr>
        <w:t xml:space="preserve"> </w:t>
      </w:r>
      <w:proofErr w:type="spellStart"/>
      <w:r w:rsidRPr="00E0103C">
        <w:rPr>
          <w:bCs/>
          <w:sz w:val="24"/>
          <w:szCs w:val="24"/>
          <w:lang w:val="ru-RU"/>
        </w:rPr>
        <w:t>викладач-дослідник</w:t>
      </w:r>
      <w:proofErr w:type="spellEnd"/>
      <w:r w:rsidRPr="00E0103C">
        <w:rPr>
          <w:bCs/>
          <w:sz w:val="24"/>
          <w:szCs w:val="24"/>
          <w:lang w:val="ru-RU"/>
        </w:rPr>
        <w:t>» 202</w:t>
      </w:r>
      <w:r>
        <w:rPr>
          <w:bCs/>
          <w:sz w:val="24"/>
          <w:szCs w:val="24"/>
          <w:lang w:val="ru-RU"/>
        </w:rPr>
        <w:t>4</w:t>
      </w:r>
      <w:r w:rsidRPr="00E0103C">
        <w:rPr>
          <w:bCs/>
          <w:sz w:val="24"/>
          <w:szCs w:val="24"/>
          <w:lang w:val="ru-RU"/>
        </w:rPr>
        <w:t xml:space="preserve"> року</w:t>
      </w:r>
    </w:p>
    <w:p w14:paraId="1E8A3C5B" w14:textId="77777777" w:rsidR="00E0103C" w:rsidRPr="00784C22" w:rsidRDefault="00E0103C" w:rsidP="00E0103C">
      <w:pPr>
        <w:spacing w:before="75"/>
        <w:ind w:right="370"/>
        <w:jc w:val="right"/>
        <w:rPr>
          <w:b/>
          <w:sz w:val="16"/>
          <w:szCs w:val="16"/>
        </w:rPr>
      </w:pPr>
    </w:p>
    <w:p w14:paraId="0155C5F5" w14:textId="38FF026E" w:rsidR="00E5571D" w:rsidRDefault="00E0103C" w:rsidP="00E0103C">
      <w:pPr>
        <w:jc w:val="center"/>
        <w:rPr>
          <w:b/>
          <w:sz w:val="28"/>
        </w:rPr>
      </w:pPr>
      <w:r>
        <w:rPr>
          <w:b/>
          <w:sz w:val="28"/>
        </w:rPr>
        <w:t>ПОЛОЖЕННЯ</w:t>
      </w:r>
    </w:p>
    <w:p w14:paraId="5297FE40" w14:textId="77777777" w:rsidR="00E5571D" w:rsidRDefault="00000000" w:rsidP="00E0103C">
      <w:pPr>
        <w:jc w:val="center"/>
        <w:rPr>
          <w:b/>
          <w:sz w:val="28"/>
        </w:rPr>
      </w:pPr>
      <w:r>
        <w:rPr>
          <w:b/>
          <w:sz w:val="28"/>
        </w:rPr>
        <w:t xml:space="preserve">про конкурс на </w:t>
      </w:r>
      <w:r>
        <w:rPr>
          <w:b/>
          <w:spacing w:val="-2"/>
          <w:sz w:val="28"/>
        </w:rPr>
        <w:t>номінацію</w:t>
      </w:r>
    </w:p>
    <w:p w14:paraId="2C01CA93" w14:textId="77777777" w:rsidR="00E5571D" w:rsidRDefault="00000000" w:rsidP="00E0103C">
      <w:pPr>
        <w:jc w:val="center"/>
        <w:rPr>
          <w:b/>
          <w:spacing w:val="-2"/>
          <w:sz w:val="28"/>
        </w:rPr>
      </w:pPr>
      <w:r>
        <w:rPr>
          <w:b/>
          <w:sz w:val="28"/>
        </w:rPr>
        <w:t>«Молодий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викладач-</w:t>
      </w:r>
      <w:r>
        <w:rPr>
          <w:b/>
          <w:spacing w:val="-2"/>
          <w:sz w:val="28"/>
        </w:rPr>
        <w:t>дослідник»</w:t>
      </w:r>
    </w:p>
    <w:p w14:paraId="1FBCD610" w14:textId="77777777" w:rsidR="00E0103C" w:rsidRPr="00304692" w:rsidRDefault="00E0103C" w:rsidP="00E0103C">
      <w:pPr>
        <w:jc w:val="center"/>
        <w:rPr>
          <w:b/>
          <w:sz w:val="16"/>
          <w:szCs w:val="16"/>
        </w:rPr>
      </w:pPr>
    </w:p>
    <w:p w14:paraId="5BC528DE" w14:textId="4F6A5D2F" w:rsidR="00E5571D" w:rsidRDefault="00000000" w:rsidP="00E0103C">
      <w:pPr>
        <w:pStyle w:val="a3"/>
        <w:ind w:firstLine="567"/>
      </w:pPr>
      <w:r>
        <w:t>У</w:t>
      </w:r>
      <w:r>
        <w:rPr>
          <w:spacing w:val="-5"/>
        </w:rPr>
        <w:t xml:space="preserve"> </w:t>
      </w:r>
      <w:r>
        <w:t>конкурсі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номінацію</w:t>
      </w:r>
      <w:r>
        <w:rPr>
          <w:spacing w:val="-5"/>
        </w:rPr>
        <w:t xml:space="preserve"> </w:t>
      </w:r>
      <w:r>
        <w:t>«Молодий</w:t>
      </w:r>
      <w:r>
        <w:rPr>
          <w:spacing w:val="-5"/>
        </w:rPr>
        <w:t xml:space="preserve"> </w:t>
      </w:r>
      <w:r>
        <w:t>викладач-дослідник»</w:t>
      </w:r>
      <w:r>
        <w:rPr>
          <w:spacing w:val="-5"/>
        </w:rPr>
        <w:t xml:space="preserve"> </w:t>
      </w:r>
      <w:r>
        <w:t>(далі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Конкурс) можуть</w:t>
      </w:r>
      <w:r>
        <w:rPr>
          <w:spacing w:val="-8"/>
        </w:rPr>
        <w:t xml:space="preserve"> </w:t>
      </w:r>
      <w:r>
        <w:t>брати</w:t>
      </w:r>
      <w:r>
        <w:rPr>
          <w:spacing w:val="-7"/>
        </w:rPr>
        <w:t xml:space="preserve"> </w:t>
      </w:r>
      <w:r>
        <w:t>участь</w:t>
      </w:r>
      <w:r>
        <w:rPr>
          <w:spacing w:val="-8"/>
        </w:rPr>
        <w:t xml:space="preserve"> </w:t>
      </w:r>
      <w:r>
        <w:t>науково-педагогічні</w:t>
      </w:r>
      <w:r>
        <w:rPr>
          <w:spacing w:val="-9"/>
        </w:rPr>
        <w:t xml:space="preserve"> </w:t>
      </w:r>
      <w:r>
        <w:t>працівники,</w:t>
      </w:r>
      <w:r>
        <w:rPr>
          <w:spacing w:val="-8"/>
        </w:rPr>
        <w:t xml:space="preserve"> </w:t>
      </w:r>
      <w:r>
        <w:t>основним</w:t>
      </w:r>
      <w:r>
        <w:rPr>
          <w:spacing w:val="-8"/>
        </w:rPr>
        <w:t xml:space="preserve"> </w:t>
      </w:r>
      <w:r>
        <w:t>місцем</w:t>
      </w:r>
      <w:r>
        <w:rPr>
          <w:spacing w:val="-8"/>
        </w:rPr>
        <w:t xml:space="preserve"> </w:t>
      </w:r>
      <w:r>
        <w:t>роботи яких</w:t>
      </w:r>
      <w:r>
        <w:rPr>
          <w:spacing w:val="-5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КПІ</w:t>
      </w:r>
      <w:r>
        <w:rPr>
          <w:spacing w:val="-5"/>
        </w:rPr>
        <w:t xml:space="preserve"> </w:t>
      </w:r>
      <w:r>
        <w:t>ім.</w:t>
      </w:r>
      <w:r>
        <w:rPr>
          <w:spacing w:val="-5"/>
        </w:rPr>
        <w:t xml:space="preserve"> </w:t>
      </w:r>
      <w:r>
        <w:t>Ігоря</w:t>
      </w:r>
      <w:r>
        <w:rPr>
          <w:spacing w:val="-5"/>
        </w:rPr>
        <w:t xml:space="preserve"> </w:t>
      </w:r>
      <w:r>
        <w:t>Сікорського,</w:t>
      </w:r>
      <w:r>
        <w:rPr>
          <w:spacing w:val="-5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працюють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основним</w:t>
      </w:r>
      <w:r>
        <w:rPr>
          <w:spacing w:val="-6"/>
        </w:rPr>
        <w:t xml:space="preserve"> </w:t>
      </w:r>
      <w:r>
        <w:t>місцем</w:t>
      </w:r>
      <w:r>
        <w:rPr>
          <w:spacing w:val="-5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 xml:space="preserve">або за внутрішнім сумісництвом на посаді асистента/ викладача/ старшого викладача/ доцента/ професора не менше ніж 0,25 ставки, мають аудиторне педагогічне навантаження не менше 100 годин, та які окрім викладацької роботи провадять активну науково-дослідну роботу, зокрема: готують кадри вищої кваліфікації, здійснюють керівництво науковою роботою здобувачів вищої освіти, публікують результати своїх робіт у провідних вітчизняних та закордонних наукових виданнях, монографіях, новаторських підручниках </w:t>
      </w:r>
      <w:r>
        <w:rPr>
          <w:spacing w:val="-2"/>
        </w:rPr>
        <w:t>тощо.</w:t>
      </w:r>
    </w:p>
    <w:p w14:paraId="35BDA0B8" w14:textId="77777777" w:rsidR="00E5571D" w:rsidRDefault="00000000" w:rsidP="00304692">
      <w:pPr>
        <w:pStyle w:val="a3"/>
        <w:ind w:left="137" w:right="3" w:firstLine="567"/>
      </w:pPr>
      <w:r>
        <w:t>Згідно Закону України «Про наукову і науково-технічну діяльність» від 26.11.2015 № 848-VIII (зі змінами) – участь у Конкурсі можуть брати участь вчені віком до 35 років включно, які мають вищу освіту не нижче другого (магістерського)</w:t>
      </w:r>
      <w:r>
        <w:rPr>
          <w:spacing w:val="-18"/>
        </w:rPr>
        <w:t xml:space="preserve"> </w:t>
      </w:r>
      <w:r>
        <w:t>рівня,</w:t>
      </w:r>
      <w:r>
        <w:rPr>
          <w:spacing w:val="-17"/>
        </w:rPr>
        <w:t xml:space="preserve"> </w:t>
      </w:r>
      <w:r>
        <w:t>або</w:t>
      </w:r>
      <w:r>
        <w:rPr>
          <w:spacing w:val="-18"/>
        </w:rPr>
        <w:t xml:space="preserve"> </w:t>
      </w:r>
      <w:r>
        <w:t>вчені</w:t>
      </w:r>
      <w:r>
        <w:rPr>
          <w:spacing w:val="-17"/>
        </w:rPr>
        <w:t xml:space="preserve"> </w:t>
      </w:r>
      <w:r>
        <w:t>віком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40</w:t>
      </w:r>
      <w:r>
        <w:rPr>
          <w:spacing w:val="-18"/>
        </w:rPr>
        <w:t xml:space="preserve"> </w:t>
      </w:r>
      <w:r>
        <w:t>років</w:t>
      </w:r>
      <w:r>
        <w:rPr>
          <w:spacing w:val="-17"/>
        </w:rPr>
        <w:t xml:space="preserve"> </w:t>
      </w:r>
      <w:r>
        <w:t>включно,</w:t>
      </w:r>
      <w:r>
        <w:rPr>
          <w:spacing w:val="-18"/>
        </w:rPr>
        <w:t xml:space="preserve"> </w:t>
      </w:r>
      <w:r>
        <w:t>які</w:t>
      </w:r>
      <w:r>
        <w:rPr>
          <w:spacing w:val="-17"/>
        </w:rPr>
        <w:t xml:space="preserve"> </w:t>
      </w:r>
      <w:r>
        <w:t>мають</w:t>
      </w:r>
      <w:r>
        <w:rPr>
          <w:spacing w:val="-18"/>
        </w:rPr>
        <w:t xml:space="preserve"> </w:t>
      </w:r>
      <w:r>
        <w:t>науковий ступінь доктора наук.</w:t>
      </w:r>
    </w:p>
    <w:p w14:paraId="08BBB471" w14:textId="77777777" w:rsidR="00E5571D" w:rsidRDefault="00000000" w:rsidP="00304692">
      <w:pPr>
        <w:pStyle w:val="a3"/>
        <w:ind w:left="137" w:right="3" w:firstLine="567"/>
      </w:pPr>
      <w:r>
        <w:t>Показники, що приймаються до уваги в процесі розгляду анкет учасників Конкурсу (у дужках зазначено інформацію, яку має навести учасник Конкурсу у своїй анкеті з метою підтвердження факту виконання критерію):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E5571D" w14:paraId="0366C2EF" w14:textId="77777777" w:rsidTr="008E66E3">
        <w:trPr>
          <w:trHeight w:val="321"/>
        </w:trPr>
        <w:tc>
          <w:tcPr>
            <w:tcW w:w="10064" w:type="dxa"/>
          </w:tcPr>
          <w:p w14:paraId="15E4BE57" w14:textId="77777777" w:rsidR="00E5571D" w:rsidRDefault="00000000">
            <w:pPr>
              <w:pStyle w:val="TableParagraph"/>
              <w:tabs>
                <w:tab w:val="left" w:pos="434"/>
                <w:tab w:val="left" w:pos="806"/>
                <w:tab w:val="left" w:pos="1169"/>
                <w:tab w:val="left" w:pos="1541"/>
                <w:tab w:val="left" w:pos="1882"/>
                <w:tab w:val="left" w:pos="2253"/>
                <w:tab w:val="left" w:pos="2625"/>
                <w:tab w:val="left" w:pos="2988"/>
              </w:tabs>
              <w:spacing w:line="302" w:lineRule="exact"/>
              <w:ind w:left="-1" w:right="219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П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к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з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н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к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</w:p>
        </w:tc>
      </w:tr>
      <w:tr w:rsidR="00E5571D" w14:paraId="78A86594" w14:textId="77777777" w:rsidTr="008E66E3">
        <w:trPr>
          <w:trHeight w:val="1044"/>
        </w:trPr>
        <w:tc>
          <w:tcPr>
            <w:tcW w:w="10064" w:type="dxa"/>
          </w:tcPr>
          <w:p w14:paraId="18510E90" w14:textId="77777777" w:rsidR="00E5571D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Захищено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номінантом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під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його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керівництвом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дисертацій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здобуття наукового ступеня доктора філософії, кандидата наук або доктора наук </w:t>
            </w:r>
            <w:r>
              <w:rPr>
                <w:sz w:val="28"/>
              </w:rPr>
              <w:t>(зазначити тип дисертації, прізвище дисертанта, рік захисту)</w:t>
            </w:r>
          </w:p>
        </w:tc>
      </w:tr>
      <w:tr w:rsidR="00E5571D" w14:paraId="17955742" w14:textId="77777777" w:rsidTr="008E66E3">
        <w:trPr>
          <w:trHeight w:val="643"/>
        </w:trPr>
        <w:tc>
          <w:tcPr>
            <w:tcW w:w="10064" w:type="dxa"/>
          </w:tcPr>
          <w:p w14:paraId="6F4DD29A" w14:textId="77777777" w:rsidR="00E5571D" w:rsidRDefault="00000000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Викладання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англійською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мовою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обсягом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рік (зазначити назву дисципліни, її обсяг)</w:t>
            </w:r>
          </w:p>
        </w:tc>
      </w:tr>
      <w:tr w:rsidR="00E5571D" w14:paraId="1DD15995" w14:textId="77777777" w:rsidTr="008E66E3">
        <w:trPr>
          <w:trHeight w:val="643"/>
        </w:trPr>
        <w:tc>
          <w:tcPr>
            <w:tcW w:w="10064" w:type="dxa"/>
            <w:tcBorders>
              <w:bottom w:val="single" w:sz="4" w:space="0" w:color="auto"/>
            </w:tcBorders>
          </w:tcPr>
          <w:p w14:paraId="57413573" w14:textId="77777777" w:rsidR="00E5571D" w:rsidRDefault="00000000">
            <w:pPr>
              <w:pStyle w:val="TableParagraph"/>
              <w:tabs>
                <w:tab w:val="left" w:pos="1883"/>
                <w:tab w:val="left" w:pos="5190"/>
                <w:tab w:val="left" w:pos="6883"/>
                <w:tab w:val="left" w:pos="8836"/>
              </w:tabs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Підготовка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навчально-методичних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матеріалів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англійською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мовою</w:t>
            </w:r>
          </w:p>
          <w:p w14:paraId="7BAC58A3" w14:textId="77777777" w:rsidR="00E5571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(зазначити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дисципліни,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матеріалів,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сторінок)</w:t>
            </w:r>
          </w:p>
        </w:tc>
      </w:tr>
      <w:tr w:rsidR="00E0103C" w14:paraId="5579FD89" w14:textId="77777777" w:rsidTr="008E66E3">
        <w:trPr>
          <w:trHeight w:val="298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EE3" w14:textId="77777777" w:rsidR="00E0103C" w:rsidRDefault="00E0103C" w:rsidP="00E0103C">
            <w:pPr>
              <w:pStyle w:val="TableParagraph"/>
              <w:ind w:right="29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Частка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обсягів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номінанта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виконуваній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тематиці,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фінансується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через Департамент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економіки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 фінансів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КПІ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ім. Ігоря Сікорського, у тисячах </w:t>
            </w:r>
            <w:r>
              <w:rPr>
                <w:b/>
                <w:spacing w:val="-4"/>
                <w:sz w:val="28"/>
              </w:rPr>
              <w:t>грн</w:t>
            </w:r>
            <w:r>
              <w:rPr>
                <w:spacing w:val="-4"/>
                <w:sz w:val="28"/>
              </w:rPr>
              <w:t>:</w:t>
            </w:r>
          </w:p>
          <w:p w14:paraId="6753711C" w14:textId="77777777" w:rsidR="00E0103C" w:rsidRDefault="00E0103C" w:rsidP="00314FFB">
            <w:pPr>
              <w:pStyle w:val="TableParagraph"/>
              <w:numPr>
                <w:ilvl w:val="0"/>
                <w:numId w:val="9"/>
              </w:numPr>
              <w:tabs>
                <w:tab w:val="left" w:pos="822"/>
              </w:tabs>
              <w:ind w:right="257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рахунок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держбюджету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(зазначається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держбюджетної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теми з поміткою ф – фундаментальна, п – прикладна, р – розробка, загальний обсяг теми за календарний рік, обсяг номінанта);</w:t>
            </w:r>
          </w:p>
          <w:p w14:paraId="219EA117" w14:textId="77777777" w:rsidR="00E0103C" w:rsidRPr="00314FFB" w:rsidRDefault="00E0103C" w:rsidP="00314FFB">
            <w:pPr>
              <w:pStyle w:val="TableParagraph"/>
              <w:numPr>
                <w:ilvl w:val="0"/>
                <w:numId w:val="9"/>
              </w:numPr>
              <w:tabs>
                <w:tab w:val="left" w:pos="822"/>
              </w:tabs>
              <w:ind w:right="257"/>
              <w:jc w:val="both"/>
              <w:rPr>
                <w:b/>
                <w:spacing w:val="-2"/>
                <w:sz w:val="28"/>
              </w:rPr>
            </w:pPr>
            <w:r>
              <w:rPr>
                <w:sz w:val="28"/>
              </w:rPr>
              <w:t>на замовлення грантових фондів, підприємств і організацій України (зазначається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реквізити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загальний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календарний рік, обсяг номінанта);</w:t>
            </w:r>
          </w:p>
          <w:p w14:paraId="07E819D3" w14:textId="77777777" w:rsidR="00314FFB" w:rsidRDefault="00314FFB" w:rsidP="00314FF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на замовлення грантових фондів, підприємств і організацій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інших країн (зазначається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реквізити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договору,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загальний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календарний рік, обсяг номінанта).</w:t>
            </w:r>
          </w:p>
          <w:p w14:paraId="52605A6E" w14:textId="1C152A26" w:rsidR="00314FFB" w:rsidRDefault="00314FFB" w:rsidP="00314FFB">
            <w:pPr>
              <w:pStyle w:val="TableParagraph"/>
              <w:tabs>
                <w:tab w:val="left" w:pos="822"/>
              </w:tabs>
              <w:ind w:left="822" w:right="257"/>
              <w:jc w:val="both"/>
              <w:rPr>
                <w:b/>
                <w:spacing w:val="-2"/>
                <w:sz w:val="28"/>
              </w:rPr>
            </w:pPr>
          </w:p>
        </w:tc>
      </w:tr>
    </w:tbl>
    <w:p w14:paraId="2FEEF938" w14:textId="77777777" w:rsidR="00E5571D" w:rsidRDefault="00E5571D">
      <w:pPr>
        <w:spacing w:line="322" w:lineRule="exact"/>
        <w:jc w:val="both"/>
        <w:rPr>
          <w:sz w:val="28"/>
        </w:rPr>
        <w:sectPr w:rsidR="00E5571D" w:rsidSect="00E0103C">
          <w:footerReference w:type="default" r:id="rId7"/>
          <w:type w:val="continuous"/>
          <w:pgSz w:w="11910" w:h="16840"/>
          <w:pgMar w:top="567" w:right="567" w:bottom="567" w:left="1134" w:header="0" w:footer="737" w:gutter="0"/>
          <w:pgNumType w:start="3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E5571D" w14:paraId="13ABAA2B" w14:textId="77777777" w:rsidTr="00314FFB">
        <w:trPr>
          <w:trHeight w:val="1124"/>
        </w:trPr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02C8" w14:textId="77777777" w:rsidR="00E5571D" w:rsidRDefault="00000000">
            <w:pPr>
              <w:pStyle w:val="TableParagraph"/>
              <w:spacing w:line="322" w:lineRule="exact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Розрахунок обсягу номінанта: керівнику теми – 0,5 від загального обсягу; відповідальному виконавцю – 0,3 від загального обсягу; виконавцю – 0,2 від загального обсягу.</w:t>
            </w:r>
          </w:p>
        </w:tc>
      </w:tr>
      <w:tr w:rsidR="00E5571D" w14:paraId="583570B8" w14:textId="77777777" w:rsidTr="00EF7D0E">
        <w:trPr>
          <w:trHeight w:val="2702"/>
        </w:trPr>
        <w:tc>
          <w:tcPr>
            <w:tcW w:w="9890" w:type="dxa"/>
            <w:tcBorders>
              <w:top w:val="single" w:sz="4" w:space="0" w:color="auto"/>
            </w:tcBorders>
          </w:tcPr>
          <w:p w14:paraId="3BAC02AC" w14:textId="77777777" w:rsidR="00E5571D" w:rsidRDefault="0000000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Публікації у </w:t>
            </w:r>
            <w:r>
              <w:rPr>
                <w:b/>
                <w:spacing w:val="-2"/>
                <w:sz w:val="28"/>
              </w:rPr>
              <w:t>виданнях</w:t>
            </w:r>
            <w:r>
              <w:rPr>
                <w:spacing w:val="-2"/>
                <w:sz w:val="28"/>
              </w:rPr>
              <w:t>:</w:t>
            </w:r>
          </w:p>
          <w:p w14:paraId="50EF4C29" w14:textId="77777777" w:rsidR="00E5571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343" w:lineRule="exact"/>
              <w:ind w:left="826" w:hanging="3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фахових наукових Категорії </w:t>
            </w:r>
            <w:r>
              <w:rPr>
                <w:spacing w:val="-5"/>
                <w:sz w:val="28"/>
              </w:rPr>
              <w:t>Б;</w:t>
            </w:r>
          </w:p>
          <w:p w14:paraId="0749AC45" w14:textId="77777777" w:rsidR="00E5571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342" w:lineRule="exact"/>
              <w:ind w:left="826" w:hanging="359"/>
              <w:jc w:val="both"/>
              <w:rPr>
                <w:sz w:val="28"/>
              </w:rPr>
            </w:pPr>
            <w:r>
              <w:rPr>
                <w:sz w:val="28"/>
              </w:rPr>
              <w:t>зарубіжних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періодичних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наукових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країн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ОЕСР;</w:t>
            </w:r>
          </w:p>
          <w:p w14:paraId="306291B5" w14:textId="77777777" w:rsidR="00E5571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left="827" w:right="1016" w:hanging="360"/>
              <w:jc w:val="both"/>
              <w:rPr>
                <w:sz w:val="28"/>
              </w:rPr>
            </w:pPr>
            <w:r>
              <w:rPr>
                <w:sz w:val="28"/>
              </w:rPr>
              <w:t>індексованих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наукометричних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Scopus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Web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Science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14:paraId="507CA0E6" w14:textId="77777777" w:rsidR="00E5571D" w:rsidRDefault="00000000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(перелік публікацій надається за формою 11 за підписом декана факультету/директора навчально-наукового інституту, завідувача кафедри та </w:t>
            </w:r>
            <w:r>
              <w:rPr>
                <w:spacing w:val="-2"/>
                <w:sz w:val="28"/>
              </w:rPr>
              <w:t>номінанта)</w:t>
            </w:r>
          </w:p>
        </w:tc>
      </w:tr>
      <w:tr w:rsidR="00E5571D" w14:paraId="3F636D29" w14:textId="77777777" w:rsidTr="00E0103C">
        <w:trPr>
          <w:trHeight w:val="703"/>
        </w:trPr>
        <w:tc>
          <w:tcPr>
            <w:tcW w:w="9890" w:type="dxa"/>
          </w:tcPr>
          <w:p w14:paraId="15322288" w14:textId="77777777" w:rsidR="00E5571D" w:rsidRDefault="00000000">
            <w:pPr>
              <w:pStyle w:val="TableParagraph"/>
              <w:spacing w:before="40" w:line="320" w:lineRule="atLeas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публікацій,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цитувань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Індекс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Хірша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(h-індекс)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номінанта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відповідно до баз даних </w:t>
            </w:r>
            <w:proofErr w:type="spellStart"/>
            <w:r>
              <w:rPr>
                <w:sz w:val="28"/>
              </w:rPr>
              <w:t>Scopus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Web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Science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Google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Scholar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5571D" w14:paraId="50439162" w14:textId="77777777" w:rsidTr="00E0103C">
        <w:trPr>
          <w:trHeight w:val="1992"/>
        </w:trPr>
        <w:tc>
          <w:tcPr>
            <w:tcW w:w="9890" w:type="dxa"/>
          </w:tcPr>
          <w:p w14:paraId="645F88BF" w14:textId="77777777" w:rsidR="00E5571D" w:rsidRDefault="00000000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Отримано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охоронних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документів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об’єкти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інтелектуальної </w:t>
            </w:r>
            <w:r>
              <w:rPr>
                <w:b/>
                <w:spacing w:val="-2"/>
                <w:sz w:val="28"/>
              </w:rPr>
              <w:t>власності</w:t>
            </w:r>
            <w:r>
              <w:rPr>
                <w:spacing w:val="-2"/>
                <w:sz w:val="28"/>
              </w:rPr>
              <w:t>:</w:t>
            </w:r>
          </w:p>
          <w:p w14:paraId="400DF2D6" w14:textId="77777777" w:rsidR="00E5571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</w:tabs>
              <w:spacing w:line="343" w:lineRule="exact"/>
              <w:ind w:left="712" w:hanging="282"/>
              <w:rPr>
                <w:sz w:val="28"/>
              </w:rPr>
            </w:pPr>
            <w:r>
              <w:rPr>
                <w:sz w:val="28"/>
              </w:rPr>
              <w:t>патентів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винахід;</w:t>
            </w:r>
          </w:p>
          <w:p w14:paraId="7229C159" w14:textId="77777777" w:rsidR="00E5571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</w:tabs>
              <w:spacing w:line="342" w:lineRule="exact"/>
              <w:ind w:left="712" w:hanging="282"/>
              <w:rPr>
                <w:sz w:val="28"/>
              </w:rPr>
            </w:pPr>
            <w:r>
              <w:rPr>
                <w:sz w:val="28"/>
              </w:rPr>
              <w:t>патентів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корисну</w:t>
            </w:r>
            <w:r>
              <w:rPr>
                <w:spacing w:val="-2"/>
                <w:sz w:val="28"/>
              </w:rPr>
              <w:t xml:space="preserve"> модель;</w:t>
            </w:r>
          </w:p>
          <w:p w14:paraId="46EB69B8" w14:textId="77777777" w:rsidR="00E5571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</w:tabs>
              <w:spacing w:line="322" w:lineRule="exact"/>
              <w:ind w:right="2915" w:firstLine="322"/>
              <w:rPr>
                <w:sz w:val="28"/>
              </w:rPr>
            </w:pPr>
            <w:proofErr w:type="spellStart"/>
            <w:r>
              <w:rPr>
                <w:sz w:val="28"/>
              </w:rPr>
              <w:t>свідоцтв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реєстрацію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авторського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твір; (включається до переліку публікацій за формою 11)</w:t>
            </w:r>
          </w:p>
        </w:tc>
      </w:tr>
      <w:tr w:rsidR="00E5571D" w14:paraId="31F84A18" w14:textId="77777777" w:rsidTr="00E0103C">
        <w:trPr>
          <w:trHeight w:val="1328"/>
        </w:trPr>
        <w:tc>
          <w:tcPr>
            <w:tcW w:w="9890" w:type="dxa"/>
          </w:tcPr>
          <w:p w14:paraId="4B2D38C3" w14:textId="77777777" w:rsidR="00E5571D" w:rsidRDefault="00000000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Участь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конкурсах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національного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міжнародного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рівнів,</w:t>
            </w:r>
          </w:p>
          <w:p w14:paraId="20E77AB7" w14:textId="77777777" w:rsidR="00E5571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  <w:tab w:val="left" w:pos="2154"/>
                <w:tab w:val="left" w:pos="3735"/>
                <w:tab w:val="left" w:pos="5204"/>
                <w:tab w:val="left" w:pos="6506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Sikorsky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Challenge</w:t>
            </w:r>
            <w:proofErr w:type="spellEnd"/>
            <w:r>
              <w:rPr>
                <w:spacing w:val="-2"/>
                <w:sz w:val="28"/>
              </w:rPr>
              <w:t>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(кількість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поданих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стартап-</w:t>
            </w:r>
            <w:proofErr w:type="spellStart"/>
            <w:r>
              <w:rPr>
                <w:spacing w:val="-2"/>
                <w:sz w:val="28"/>
              </w:rPr>
              <w:t>проєктів</w:t>
            </w:r>
            <w:proofErr w:type="spellEnd"/>
            <w:r>
              <w:rPr>
                <w:spacing w:val="-2"/>
                <w:sz w:val="28"/>
              </w:rPr>
              <w:t xml:space="preserve">/кількість </w:t>
            </w:r>
            <w:r>
              <w:rPr>
                <w:sz w:val="28"/>
              </w:rPr>
              <w:t>стартап-</w:t>
            </w:r>
            <w:proofErr w:type="spellStart"/>
            <w:r>
              <w:rPr>
                <w:sz w:val="28"/>
              </w:rPr>
              <w:t>проєктів</w:t>
            </w:r>
            <w:proofErr w:type="spellEnd"/>
            <w:r>
              <w:rPr>
                <w:sz w:val="28"/>
              </w:rPr>
              <w:t>, що вийшли до фіналу фестивалю),</w:t>
            </w:r>
          </w:p>
          <w:p w14:paraId="6B5B8B34" w14:textId="77777777" w:rsidR="00E5571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06"/>
              </w:tabs>
              <w:spacing w:line="321" w:lineRule="exact"/>
              <w:ind w:left="706" w:hanging="282"/>
              <w:rPr>
                <w:sz w:val="28"/>
              </w:rPr>
            </w:pPr>
            <w:r>
              <w:rPr>
                <w:sz w:val="28"/>
              </w:rPr>
              <w:t>інші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стартап-</w:t>
            </w:r>
            <w:proofErr w:type="spellStart"/>
            <w:r>
              <w:rPr>
                <w:spacing w:val="-2"/>
                <w:sz w:val="28"/>
              </w:rPr>
              <w:t>проєктів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</w:tc>
      </w:tr>
      <w:tr w:rsidR="00E5571D" w14:paraId="20655197" w14:textId="77777777" w:rsidTr="00E0103C">
        <w:trPr>
          <w:trHeight w:val="1287"/>
        </w:trPr>
        <w:tc>
          <w:tcPr>
            <w:tcW w:w="9890" w:type="dxa"/>
          </w:tcPr>
          <w:p w14:paraId="1D3F4C78" w14:textId="77777777" w:rsidR="00E5571D" w:rsidRDefault="00000000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Експонати </w:t>
            </w:r>
            <w:r>
              <w:rPr>
                <w:sz w:val="28"/>
              </w:rPr>
              <w:t xml:space="preserve">та інноваційні </w:t>
            </w:r>
            <w:proofErr w:type="spellStart"/>
            <w:r>
              <w:rPr>
                <w:sz w:val="28"/>
              </w:rPr>
              <w:t>проєкти</w:t>
            </w:r>
            <w:proofErr w:type="spellEnd"/>
            <w:r>
              <w:rPr>
                <w:sz w:val="28"/>
              </w:rPr>
              <w:t>, які представлено на науково-технічних виставках та заходах, (надати назви експонатів/</w:t>
            </w:r>
            <w:proofErr w:type="spellStart"/>
            <w:r>
              <w:rPr>
                <w:sz w:val="28"/>
              </w:rPr>
              <w:t>проєктів</w:t>
            </w:r>
            <w:proofErr w:type="spellEnd"/>
            <w:r>
              <w:rPr>
                <w:sz w:val="28"/>
              </w:rPr>
              <w:t>, інформацію щодо виставок/заходів,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виставлялися,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експонат/</w:t>
            </w:r>
            <w:proofErr w:type="spellStart"/>
            <w:r>
              <w:rPr>
                <w:sz w:val="28"/>
              </w:rPr>
              <w:t>проєкт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оборонне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або подвійне призначення, зробити відповідну помітку).</w:t>
            </w:r>
          </w:p>
        </w:tc>
      </w:tr>
      <w:tr w:rsidR="00E5571D" w14:paraId="71930497" w14:textId="77777777" w:rsidTr="00E0103C">
        <w:trPr>
          <w:trHeight w:val="1287"/>
        </w:trPr>
        <w:tc>
          <w:tcPr>
            <w:tcW w:w="9890" w:type="dxa"/>
          </w:tcPr>
          <w:p w14:paraId="69F7D7F5" w14:textId="77777777" w:rsidR="00E5571D" w:rsidRDefault="00000000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Підручники,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навчальні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посібники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грифом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Вченої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КПІ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ім.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Ігоря </w:t>
            </w:r>
            <w:r>
              <w:rPr>
                <w:spacing w:val="-2"/>
                <w:sz w:val="28"/>
              </w:rPr>
              <w:t>Сікорського</w:t>
            </w:r>
          </w:p>
          <w:p w14:paraId="6424C47E" w14:textId="77777777" w:rsidR="00E5571D" w:rsidRDefault="00000000">
            <w:pPr>
              <w:pStyle w:val="TableParagraph"/>
              <w:tabs>
                <w:tab w:val="left" w:pos="6006"/>
                <w:tab w:val="left" w:pos="7684"/>
              </w:tabs>
              <w:spacing w:line="320" w:lineRule="atLeast"/>
              <w:ind w:right="97"/>
              <w:rPr>
                <w:sz w:val="28"/>
              </w:rPr>
            </w:pPr>
            <w:r>
              <w:rPr>
                <w:sz w:val="28"/>
              </w:rPr>
              <w:t>(зазначити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сторінок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підготовлених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номінантом,</w:t>
            </w:r>
            <w:r>
              <w:rPr>
                <w:sz w:val="28"/>
              </w:rPr>
              <w:tab/>
              <w:t>включається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 переліку публікацій за формою 11).</w:t>
            </w:r>
          </w:p>
        </w:tc>
      </w:tr>
      <w:tr w:rsidR="00E5571D" w14:paraId="5A88A34D" w14:textId="77777777" w:rsidTr="00EF7D0E">
        <w:trPr>
          <w:trHeight w:val="1857"/>
        </w:trPr>
        <w:tc>
          <w:tcPr>
            <w:tcW w:w="9890" w:type="dxa"/>
            <w:tcBorders>
              <w:bottom w:val="single" w:sz="4" w:space="0" w:color="auto"/>
            </w:tcBorders>
          </w:tcPr>
          <w:p w14:paraId="3024077F" w14:textId="77777777" w:rsidR="00E5571D" w:rsidRDefault="00000000">
            <w:pPr>
              <w:pStyle w:val="TableParagrap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Монографії</w:t>
            </w:r>
            <w:r>
              <w:rPr>
                <w:spacing w:val="-2"/>
                <w:sz w:val="28"/>
              </w:rPr>
              <w:t>:</w:t>
            </w:r>
          </w:p>
          <w:p w14:paraId="714069AD" w14:textId="77777777" w:rsidR="00E5571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43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грифом Вченої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КПІ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ім. Ігоря </w:t>
            </w:r>
            <w:r>
              <w:rPr>
                <w:spacing w:val="-2"/>
                <w:sz w:val="28"/>
              </w:rPr>
              <w:t>Сікорського,</w:t>
            </w:r>
          </w:p>
          <w:p w14:paraId="4F230A2F" w14:textId="77777777" w:rsidR="00E5571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42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закордонних,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колективних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ОЄСР,</w:t>
            </w:r>
          </w:p>
          <w:p w14:paraId="0E4A7C20" w14:textId="77777777" w:rsidR="00E5571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1589"/>
                <w:tab w:val="left" w:pos="2865"/>
                <w:tab w:val="left" w:pos="4171"/>
                <w:tab w:val="left" w:pos="6101"/>
                <w:tab w:val="left" w:pos="7786"/>
                <w:tab w:val="left" w:pos="9498"/>
              </w:tabs>
              <w:spacing w:line="322" w:lineRule="exact"/>
              <w:ind w:right="-15" w:firstLine="360"/>
              <w:rPr>
                <w:sz w:val="28"/>
              </w:rPr>
            </w:pPr>
            <w:r>
              <w:rPr>
                <w:sz w:val="28"/>
              </w:rPr>
              <w:t>опублікованих, провідними закордонними виданнями (</w:t>
            </w:r>
            <w:proofErr w:type="spellStart"/>
            <w:r>
              <w:rPr>
                <w:sz w:val="28"/>
              </w:rPr>
              <w:t>Springer</w:t>
            </w:r>
            <w:proofErr w:type="spellEnd"/>
            <w:r>
              <w:rPr>
                <w:sz w:val="28"/>
              </w:rPr>
              <w:t xml:space="preserve"> тощо). </w:t>
            </w:r>
            <w:r>
              <w:rPr>
                <w:spacing w:val="-2"/>
                <w:sz w:val="28"/>
              </w:rPr>
              <w:t>(зазначити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кількість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сторінок,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підготовлених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номінантом,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включається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до </w:t>
            </w:r>
            <w:r>
              <w:rPr>
                <w:sz w:val="28"/>
              </w:rPr>
              <w:t>переліку публікацій за формою 11)</w:t>
            </w:r>
          </w:p>
        </w:tc>
      </w:tr>
      <w:tr w:rsidR="00E5571D" w14:paraId="729E3EDA" w14:textId="77777777" w:rsidTr="00EF7D0E">
        <w:trPr>
          <w:trHeight w:val="1730"/>
        </w:trPr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AC58" w14:textId="77777777" w:rsidR="00E5571D" w:rsidRDefault="00000000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Керівництво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науковими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дипломними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проєктами</w:t>
            </w:r>
            <w:proofErr w:type="spellEnd"/>
            <w:r>
              <w:rPr>
                <w:b/>
                <w:sz w:val="28"/>
              </w:rPr>
              <w:t xml:space="preserve"> здобувачів вищої освіти</w:t>
            </w:r>
            <w:r>
              <w:rPr>
                <w:sz w:val="28"/>
              </w:rPr>
              <w:t xml:space="preserve">, що отримали </w:t>
            </w:r>
            <w:r>
              <w:rPr>
                <w:b/>
                <w:sz w:val="28"/>
              </w:rPr>
              <w:t>призове місце на конкурсах</w:t>
            </w:r>
            <w:r>
              <w:rPr>
                <w:sz w:val="28"/>
              </w:rPr>
              <w:t>, на рівні:</w:t>
            </w:r>
          </w:p>
          <w:p w14:paraId="26F990F9" w14:textId="77777777" w:rsidR="00E5571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40" w:line="343" w:lineRule="exact"/>
              <w:ind w:left="827" w:hanging="360"/>
              <w:rPr>
                <w:sz w:val="28"/>
              </w:rPr>
            </w:pPr>
            <w:r>
              <w:rPr>
                <w:spacing w:val="-2"/>
                <w:sz w:val="28"/>
              </w:rPr>
              <w:t>України,</w:t>
            </w:r>
          </w:p>
          <w:p w14:paraId="4F3B749A" w14:textId="77777777" w:rsidR="00E5571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42" w:lineRule="exact"/>
              <w:ind w:left="827" w:hanging="360"/>
              <w:rPr>
                <w:sz w:val="28"/>
              </w:rPr>
            </w:pPr>
            <w:r>
              <w:rPr>
                <w:spacing w:val="-2"/>
                <w:sz w:val="28"/>
              </w:rPr>
              <w:t>міжнародних.</w:t>
            </w:r>
          </w:p>
          <w:p w14:paraId="36F5111C" w14:textId="4E5E29AE" w:rsidR="00E5571D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(надати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прізвища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освіти,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групи,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назву</w:t>
            </w:r>
            <w:r w:rsidR="00314FFB">
              <w:rPr>
                <w:sz w:val="28"/>
              </w:rPr>
              <w:t xml:space="preserve"> роботи,</w:t>
            </w:r>
            <w:r w:rsidR="00314FFB">
              <w:rPr>
                <w:spacing w:val="-2"/>
                <w:sz w:val="28"/>
              </w:rPr>
              <w:t xml:space="preserve"> </w:t>
            </w:r>
            <w:r w:rsidR="00314FFB">
              <w:rPr>
                <w:sz w:val="28"/>
              </w:rPr>
              <w:t>інформацію</w:t>
            </w:r>
            <w:r w:rsidR="00314FFB">
              <w:rPr>
                <w:spacing w:val="-3"/>
                <w:sz w:val="28"/>
              </w:rPr>
              <w:t xml:space="preserve"> </w:t>
            </w:r>
            <w:r w:rsidR="00314FFB">
              <w:rPr>
                <w:sz w:val="28"/>
              </w:rPr>
              <w:t>щодо</w:t>
            </w:r>
            <w:r w:rsidR="00314FFB">
              <w:rPr>
                <w:spacing w:val="-1"/>
                <w:sz w:val="28"/>
              </w:rPr>
              <w:t xml:space="preserve"> </w:t>
            </w:r>
            <w:r w:rsidR="00314FFB">
              <w:rPr>
                <w:sz w:val="28"/>
              </w:rPr>
              <w:t>конкурсу</w:t>
            </w:r>
            <w:r w:rsidR="00314FFB">
              <w:rPr>
                <w:spacing w:val="-2"/>
                <w:sz w:val="28"/>
              </w:rPr>
              <w:t xml:space="preserve"> </w:t>
            </w:r>
            <w:r w:rsidR="00314FFB">
              <w:rPr>
                <w:sz w:val="28"/>
              </w:rPr>
              <w:t>і</w:t>
            </w:r>
            <w:r w:rsidR="00314FFB">
              <w:rPr>
                <w:spacing w:val="-2"/>
                <w:sz w:val="28"/>
              </w:rPr>
              <w:t xml:space="preserve"> </w:t>
            </w:r>
            <w:r w:rsidR="00314FFB">
              <w:rPr>
                <w:sz w:val="28"/>
              </w:rPr>
              <w:t>зайнятого</w:t>
            </w:r>
            <w:r w:rsidR="00314FFB">
              <w:rPr>
                <w:spacing w:val="-1"/>
                <w:sz w:val="28"/>
              </w:rPr>
              <w:t xml:space="preserve"> </w:t>
            </w:r>
            <w:r w:rsidR="00314FFB">
              <w:rPr>
                <w:spacing w:val="-2"/>
                <w:sz w:val="28"/>
              </w:rPr>
              <w:t>місця).</w:t>
            </w:r>
          </w:p>
        </w:tc>
      </w:tr>
    </w:tbl>
    <w:p w14:paraId="3BDE2FAD" w14:textId="77777777" w:rsidR="00E5571D" w:rsidRDefault="00E5571D">
      <w:pPr>
        <w:spacing w:line="301" w:lineRule="exact"/>
        <w:rPr>
          <w:sz w:val="28"/>
        </w:rPr>
        <w:sectPr w:rsidR="00E5571D">
          <w:type w:val="continuous"/>
          <w:pgSz w:w="11910" w:h="16840"/>
          <w:pgMar w:top="680" w:right="620" w:bottom="920" w:left="1280" w:header="0" w:footer="7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E5571D" w14:paraId="1F002BB2" w14:textId="77777777">
        <w:trPr>
          <w:trHeight w:val="1972"/>
        </w:trPr>
        <w:tc>
          <w:tcPr>
            <w:tcW w:w="9781" w:type="dxa"/>
          </w:tcPr>
          <w:p w14:paraId="4B52ADEE" w14:textId="77777777" w:rsidR="00E5571D" w:rsidRDefault="00000000">
            <w:pPr>
              <w:pStyle w:val="TableParagraph"/>
              <w:tabs>
                <w:tab w:val="left" w:pos="1813"/>
                <w:tab w:val="left" w:pos="3538"/>
                <w:tab w:val="left" w:pos="4454"/>
                <w:tab w:val="left" w:pos="5471"/>
                <w:tab w:val="left" w:pos="6027"/>
                <w:tab w:val="left" w:pos="7370"/>
                <w:tab w:val="left" w:pos="8518"/>
                <w:tab w:val="left" w:pos="9372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Керівництво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здобувачами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вищої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освіти,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що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отримали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місце</w:t>
            </w:r>
            <w:r>
              <w:rPr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на </w:t>
            </w:r>
            <w:r>
              <w:rPr>
                <w:b/>
                <w:sz w:val="28"/>
              </w:rPr>
              <w:t>олімпіадах</w:t>
            </w:r>
            <w:r>
              <w:rPr>
                <w:sz w:val="28"/>
              </w:rPr>
              <w:t>, на рівні:</w:t>
            </w:r>
          </w:p>
          <w:p w14:paraId="3DE7537C" w14:textId="77777777" w:rsidR="00E5571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43" w:lineRule="exact"/>
              <w:ind w:left="827" w:hanging="360"/>
              <w:rPr>
                <w:sz w:val="28"/>
              </w:rPr>
            </w:pPr>
            <w:r>
              <w:rPr>
                <w:spacing w:val="-2"/>
                <w:sz w:val="28"/>
              </w:rPr>
              <w:t>України,</w:t>
            </w:r>
          </w:p>
          <w:p w14:paraId="6E7A9595" w14:textId="77777777" w:rsidR="00E5571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line="342" w:lineRule="exact"/>
              <w:ind w:left="821" w:hanging="356"/>
              <w:rPr>
                <w:sz w:val="28"/>
              </w:rPr>
            </w:pPr>
            <w:r>
              <w:rPr>
                <w:spacing w:val="-2"/>
                <w:sz w:val="28"/>
              </w:rPr>
              <w:t>міжнародних.</w:t>
            </w:r>
          </w:p>
          <w:p w14:paraId="6FC977A7" w14:textId="77777777" w:rsidR="00E5571D" w:rsidRDefault="00000000">
            <w:pPr>
              <w:pStyle w:val="TableParagraph"/>
              <w:tabs>
                <w:tab w:val="left" w:pos="1275"/>
                <w:tab w:val="left" w:pos="2638"/>
                <w:tab w:val="left" w:pos="4182"/>
                <w:tab w:val="left" w:pos="5160"/>
                <w:tab w:val="left" w:pos="6238"/>
                <w:tab w:val="left" w:pos="7231"/>
                <w:tab w:val="left" w:pos="8908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(надати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прізвища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здобувачів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вищої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академічної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групи, </w:t>
            </w:r>
            <w:r>
              <w:rPr>
                <w:sz w:val="28"/>
              </w:rPr>
              <w:t>інформацію щодо олімпіади і зайнятого місця).</w:t>
            </w:r>
          </w:p>
        </w:tc>
      </w:tr>
      <w:tr w:rsidR="00E5571D" w14:paraId="4DA1C7D3" w14:textId="77777777">
        <w:trPr>
          <w:trHeight w:val="1829"/>
        </w:trPr>
        <w:tc>
          <w:tcPr>
            <w:tcW w:w="9781" w:type="dxa"/>
          </w:tcPr>
          <w:p w14:paraId="64990009" w14:textId="77777777" w:rsidR="00E5571D" w:rsidRDefault="00000000">
            <w:pPr>
              <w:pStyle w:val="TableParagraph"/>
              <w:spacing w:before="39"/>
              <w:rPr>
                <w:sz w:val="28"/>
              </w:rPr>
            </w:pPr>
            <w:r>
              <w:rPr>
                <w:b/>
                <w:sz w:val="28"/>
              </w:rPr>
              <w:t>Визнання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наукової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номінанта:</w:t>
            </w:r>
          </w:p>
          <w:p w14:paraId="5CA35832" w14:textId="77777777" w:rsidR="00E5571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0"/>
              <w:ind w:left="827" w:hanging="360"/>
              <w:rPr>
                <w:sz w:val="28"/>
              </w:rPr>
            </w:pPr>
            <w:r>
              <w:rPr>
                <w:sz w:val="28"/>
              </w:rPr>
              <w:t>премії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2"/>
                <w:sz w:val="28"/>
              </w:rPr>
              <w:t xml:space="preserve"> України,</w:t>
            </w:r>
          </w:p>
          <w:p w14:paraId="017B6AD5" w14:textId="77777777" w:rsidR="00E5571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39"/>
              <w:ind w:left="827" w:hanging="360"/>
              <w:rPr>
                <w:sz w:val="28"/>
              </w:rPr>
            </w:pPr>
            <w:r>
              <w:rPr>
                <w:sz w:val="28"/>
              </w:rPr>
              <w:t>нагороди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Верховної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України,</w:t>
            </w:r>
          </w:p>
          <w:p w14:paraId="76BE19BC" w14:textId="77777777" w:rsidR="00E5571D" w:rsidRDefault="00000000">
            <w:pPr>
              <w:pStyle w:val="TableParagraph"/>
              <w:spacing w:before="59"/>
              <w:rPr>
                <w:sz w:val="28"/>
              </w:rPr>
            </w:pPr>
            <w:r>
              <w:rPr>
                <w:sz w:val="28"/>
              </w:rPr>
              <w:t>(зазначити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премії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/нагороди,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реквізити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наказу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/розпорядження/</w:t>
            </w:r>
          </w:p>
          <w:p w14:paraId="75EE2F84" w14:textId="77777777" w:rsidR="00E5571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постанови)</w:t>
            </w:r>
          </w:p>
        </w:tc>
      </w:tr>
    </w:tbl>
    <w:p w14:paraId="527BC0A5" w14:textId="77777777" w:rsidR="00E5571D" w:rsidRDefault="00000000" w:rsidP="00784C22">
      <w:pPr>
        <w:pStyle w:val="a3"/>
        <w:spacing w:before="11"/>
        <w:ind w:left="138" w:right="229" w:firstLine="567"/>
      </w:pPr>
      <w:r>
        <w:t>До заповненої гугл-форми прикріпляється додаток з роз’ясненнями показників досягнення учасника конкурсу.</w:t>
      </w:r>
    </w:p>
    <w:p w14:paraId="709A4F5B" w14:textId="7D674670" w:rsidR="00E5571D" w:rsidRDefault="00000000" w:rsidP="00784C22">
      <w:pPr>
        <w:pStyle w:val="a3"/>
        <w:ind w:left="138" w:right="229" w:firstLine="567"/>
      </w:pPr>
      <w:r>
        <w:t>Дані в Анкеті надаються за результатами науково-педагогічної діяльності номінантів за поточний навчальний рік (01.09.202</w:t>
      </w:r>
      <w:r w:rsidR="0017501D">
        <w:t>3</w:t>
      </w:r>
      <w:r>
        <w:t xml:space="preserve"> – 31.08.202</w:t>
      </w:r>
      <w:r w:rsidR="0017501D">
        <w:t>4</w:t>
      </w:r>
      <w:r>
        <w:t>).</w:t>
      </w:r>
    </w:p>
    <w:p w14:paraId="6AE358F5" w14:textId="77777777" w:rsidR="00E5571D" w:rsidRDefault="00000000" w:rsidP="00784C22">
      <w:pPr>
        <w:pStyle w:val="a3"/>
        <w:ind w:left="138" w:right="229" w:firstLine="567"/>
      </w:pPr>
      <w:r>
        <w:t xml:space="preserve">Розгляд кандидатур проводиться Комісіями Вченої ради КПІ ім. Ігоря Сікорського з експертно-правових питань і з наукової та інноваційної </w:t>
      </w:r>
      <w:r>
        <w:rPr>
          <w:spacing w:val="-2"/>
        </w:rPr>
        <w:t>діяльності.</w:t>
      </w:r>
    </w:p>
    <w:p w14:paraId="2ED8956F" w14:textId="725D147D" w:rsidR="00E5571D" w:rsidRDefault="00000000" w:rsidP="00784C22">
      <w:pPr>
        <w:pStyle w:val="a3"/>
        <w:ind w:left="705" w:right="229"/>
      </w:pPr>
      <w:r>
        <w:t>Узгоджені</w:t>
      </w:r>
      <w:r>
        <w:rPr>
          <w:spacing w:val="50"/>
        </w:rPr>
        <w:t xml:space="preserve"> </w:t>
      </w:r>
      <w:r>
        <w:t>комісіями</w:t>
      </w:r>
      <w:r>
        <w:rPr>
          <w:spacing w:val="50"/>
        </w:rPr>
        <w:t xml:space="preserve"> </w:t>
      </w:r>
      <w:r>
        <w:t>кандидатури</w:t>
      </w:r>
      <w:r>
        <w:rPr>
          <w:spacing w:val="50"/>
        </w:rPr>
        <w:t xml:space="preserve"> </w:t>
      </w:r>
      <w:r>
        <w:t>рекомендуються</w:t>
      </w:r>
      <w:r>
        <w:rPr>
          <w:spacing w:val="50"/>
        </w:rPr>
        <w:t xml:space="preserve"> </w:t>
      </w:r>
      <w:r>
        <w:t>Вченій</w:t>
      </w:r>
      <w:r>
        <w:rPr>
          <w:spacing w:val="50"/>
        </w:rPr>
        <w:t xml:space="preserve"> </w:t>
      </w:r>
      <w:r>
        <w:t>раді</w:t>
      </w:r>
      <w:r>
        <w:rPr>
          <w:spacing w:val="50"/>
        </w:rPr>
        <w:t xml:space="preserve"> </w:t>
      </w:r>
      <w:r>
        <w:t>КПІ</w:t>
      </w:r>
      <w:r>
        <w:rPr>
          <w:spacing w:val="50"/>
        </w:rPr>
        <w:t xml:space="preserve"> </w:t>
      </w:r>
      <w:r>
        <w:rPr>
          <w:spacing w:val="-5"/>
        </w:rPr>
        <w:t>ім.</w:t>
      </w:r>
      <w:r w:rsidR="00784C22">
        <w:rPr>
          <w:spacing w:val="-5"/>
        </w:rPr>
        <w:t xml:space="preserve"> </w:t>
      </w:r>
    </w:p>
    <w:p w14:paraId="45E9827D" w14:textId="77777777" w:rsidR="00E5571D" w:rsidRDefault="00000000" w:rsidP="00784C22">
      <w:pPr>
        <w:pStyle w:val="a3"/>
        <w:ind w:left="138" w:right="229"/>
      </w:pPr>
      <w:r>
        <w:t xml:space="preserve">Ігоря Сікорського до </w:t>
      </w:r>
      <w:r>
        <w:rPr>
          <w:spacing w:val="-2"/>
        </w:rPr>
        <w:t>затвердження.</w:t>
      </w:r>
    </w:p>
    <w:p w14:paraId="2A3FD3F9" w14:textId="77777777" w:rsidR="00E5571D" w:rsidRDefault="00000000" w:rsidP="00784C22">
      <w:pPr>
        <w:pStyle w:val="a3"/>
        <w:ind w:left="138" w:right="229" w:firstLine="567"/>
      </w:pPr>
      <w:r>
        <w:t xml:space="preserve">Вчена рада КПІ ім. Ігоря Сікорського відкритим голосуванням приймає рішення щодо затвердження переможців конкурсу в номінації «Молодий </w:t>
      </w:r>
      <w:r>
        <w:rPr>
          <w:spacing w:val="-2"/>
        </w:rPr>
        <w:t>викладач-дослідник».</w:t>
      </w:r>
    </w:p>
    <w:p w14:paraId="6DB3B3C6" w14:textId="77777777" w:rsidR="00E5571D" w:rsidRDefault="00000000" w:rsidP="00784C22">
      <w:pPr>
        <w:pStyle w:val="a3"/>
        <w:ind w:left="705" w:right="229"/>
      </w:pPr>
      <w:r>
        <w:t>Розгляд</w:t>
      </w:r>
      <w:r>
        <w:rPr>
          <w:spacing w:val="-3"/>
        </w:rPr>
        <w:t xml:space="preserve"> </w:t>
      </w:r>
      <w:r>
        <w:t>кандидатур</w:t>
      </w:r>
      <w:r>
        <w:rPr>
          <w:spacing w:val="-1"/>
        </w:rPr>
        <w:t xml:space="preserve"> </w:t>
      </w:r>
      <w:r>
        <w:t>відбувається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4"/>
        </w:rPr>
        <w:t>рік.</w:t>
      </w:r>
    </w:p>
    <w:p w14:paraId="2204953D" w14:textId="77777777" w:rsidR="00E5571D" w:rsidRDefault="00000000" w:rsidP="00784C22">
      <w:pPr>
        <w:pStyle w:val="a3"/>
        <w:ind w:left="138" w:right="229" w:firstLine="567"/>
      </w:pPr>
      <w:r>
        <w:t>На основі рішення Вченої ради КПІ ім. Ігоря Сікорського переможцям конкурсу видається Диплом встановленого зразка та встановлюється надбавка до заробітної плати в</w:t>
      </w:r>
      <w:r>
        <w:rPr>
          <w:spacing w:val="18"/>
        </w:rPr>
        <w:t xml:space="preserve"> розмірі </w:t>
      </w:r>
      <w:r>
        <w:t>20 % від посадового окладу терміном на один рік (за рахунок загального і спеціального фондів).</w:t>
      </w:r>
    </w:p>
    <w:p w14:paraId="24DE04A0" w14:textId="77777777" w:rsidR="00E5571D" w:rsidRPr="00EF7D0E" w:rsidRDefault="00000000" w:rsidP="00784C22">
      <w:pPr>
        <w:pStyle w:val="a3"/>
        <w:ind w:left="138" w:right="229" w:firstLine="567"/>
        <w:rPr>
          <w:sz w:val="20"/>
          <w:szCs w:val="20"/>
        </w:rPr>
      </w:pPr>
      <w:r>
        <w:t>Перемога у Конкурсі не забороняє науково-педагогічному працівнику приймати участь у Конкурсі в майбутньому.</w:t>
      </w:r>
    </w:p>
    <w:sectPr w:rsidR="00E5571D" w:rsidRPr="00EF7D0E">
      <w:type w:val="continuous"/>
      <w:pgSz w:w="11910" w:h="16840"/>
      <w:pgMar w:top="680" w:right="620" w:bottom="940" w:left="128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5150E" w14:textId="77777777" w:rsidR="00FE0131" w:rsidRDefault="00FE0131">
      <w:r>
        <w:separator/>
      </w:r>
    </w:p>
  </w:endnote>
  <w:endnote w:type="continuationSeparator" w:id="0">
    <w:p w14:paraId="69B8EE6E" w14:textId="77777777" w:rsidR="00FE0131" w:rsidRDefault="00FE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B86D" w14:textId="77777777" w:rsidR="00E5571D" w:rsidRDefault="00000000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9A28A80" wp14:editId="2BA82180">
              <wp:simplePos x="0" y="0"/>
              <wp:positionH relativeFrom="page">
                <wp:posOffset>6829425</wp:posOffset>
              </wp:positionH>
              <wp:positionV relativeFrom="page">
                <wp:posOffset>10072393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19EC89" w14:textId="77777777" w:rsidR="00E5571D" w:rsidRDefault="0000000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28A8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75pt;margin-top:793.1pt;width:12pt;height:13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gP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nu7elNxxXBpuV6/flf8VtfLESl9seBFThqJ&#10;vK5CQB/vKOXxuj63zFyexmciadpN3JLTHbQn1jDyGhtJvw4arRTD18A+5Z2fEzwnu3OCafgE5WVk&#10;KQE+HBK4vky+4s6TeQGF0PxY8ob/PJeu65Pe/gYAAP//AwBQSwMEFAAGAAgAAAAhAAbj+p7iAAAA&#10;DwEAAA8AAABkcnMvZG93bnJldi54bWxMj8FOwzAQRO9I/QdrK3GjdiMSmhCnqhCckBBpOHB0Ejex&#10;Gq9D7Lbh79me6G1mdzT7Nt/OdmBnPXnjUMJ6JYBpbFxrsJPwVb09bID5oLBVg0Mt4Vd72BaLu1xl&#10;rbtgqc/70DEqQZ8pCX0IY8a5b3ptlV+5USPtDm6yKpCdOt5O6kLlduCREAm3yiBd6NWoX3rdHPcn&#10;K2H3jeWr+fmoP8tDaaoqFfieHKW8X867Z2BBz+E/DFd8QoeCmGp3wtazgbx4imPKkoo3SQTsmhFp&#10;SrOaVLKOHoEXOb/9o/gDAAD//wMAUEsBAi0AFAAGAAgAAAAhALaDOJL+AAAA4QEAABMAAAAAAAAA&#10;AAAAAAAAAAAAAFtDb250ZW50X1R5cGVzXS54bWxQSwECLQAUAAYACAAAACEAOP0h/9YAAACUAQAA&#10;CwAAAAAAAAAAAAAAAAAvAQAAX3JlbHMvLnJlbHNQSwECLQAUAAYACAAAACEAGCmoD5IBAAAaAwAA&#10;DgAAAAAAAAAAAAAAAAAuAgAAZHJzL2Uyb0RvYy54bWxQSwECLQAUAAYACAAAACEABuP6nuIAAAAP&#10;AQAADwAAAAAAAAAAAAAAAADsAwAAZHJzL2Rvd25yZXYueG1sUEsFBgAAAAAEAAQA8wAAAPsEAAAA&#10;AA==&#10;" filled="f" stroked="f">
              <v:textbox inset="0,0,0,0">
                <w:txbxContent>
                  <w:p w14:paraId="6C19EC89" w14:textId="77777777" w:rsidR="00E5571D" w:rsidRDefault="0000000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6C12" w14:textId="77777777" w:rsidR="00FE0131" w:rsidRDefault="00FE0131">
      <w:r>
        <w:separator/>
      </w:r>
    </w:p>
  </w:footnote>
  <w:footnote w:type="continuationSeparator" w:id="0">
    <w:p w14:paraId="1B193AFA" w14:textId="77777777" w:rsidR="00FE0131" w:rsidRDefault="00FE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6DB5"/>
    <w:multiLevelType w:val="hybridMultilevel"/>
    <w:tmpl w:val="04E4E4A6"/>
    <w:lvl w:ilvl="0" w:tplc="6DF8422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2C87D00">
      <w:numFmt w:val="bullet"/>
      <w:lvlText w:val="•"/>
      <w:lvlJc w:val="left"/>
      <w:pPr>
        <w:ind w:left="1715" w:hanging="361"/>
      </w:pPr>
      <w:rPr>
        <w:rFonts w:hint="default"/>
        <w:lang w:val="uk-UA" w:eastAsia="en-US" w:bidi="ar-SA"/>
      </w:rPr>
    </w:lvl>
    <w:lvl w:ilvl="2" w:tplc="D2243648">
      <w:numFmt w:val="bullet"/>
      <w:lvlText w:val="•"/>
      <w:lvlJc w:val="left"/>
      <w:pPr>
        <w:ind w:left="2610" w:hanging="361"/>
      </w:pPr>
      <w:rPr>
        <w:rFonts w:hint="default"/>
        <w:lang w:val="uk-UA" w:eastAsia="en-US" w:bidi="ar-SA"/>
      </w:rPr>
    </w:lvl>
    <w:lvl w:ilvl="3" w:tplc="C38A0566">
      <w:numFmt w:val="bullet"/>
      <w:lvlText w:val="•"/>
      <w:lvlJc w:val="left"/>
      <w:pPr>
        <w:ind w:left="3505" w:hanging="361"/>
      </w:pPr>
      <w:rPr>
        <w:rFonts w:hint="default"/>
        <w:lang w:val="uk-UA" w:eastAsia="en-US" w:bidi="ar-SA"/>
      </w:rPr>
    </w:lvl>
    <w:lvl w:ilvl="4" w:tplc="92E256D6">
      <w:numFmt w:val="bullet"/>
      <w:lvlText w:val="•"/>
      <w:lvlJc w:val="left"/>
      <w:pPr>
        <w:ind w:left="4400" w:hanging="361"/>
      </w:pPr>
      <w:rPr>
        <w:rFonts w:hint="default"/>
        <w:lang w:val="uk-UA" w:eastAsia="en-US" w:bidi="ar-SA"/>
      </w:rPr>
    </w:lvl>
    <w:lvl w:ilvl="5" w:tplc="BE729994">
      <w:numFmt w:val="bullet"/>
      <w:lvlText w:val="•"/>
      <w:lvlJc w:val="left"/>
      <w:pPr>
        <w:ind w:left="5295" w:hanging="361"/>
      </w:pPr>
      <w:rPr>
        <w:rFonts w:hint="default"/>
        <w:lang w:val="uk-UA" w:eastAsia="en-US" w:bidi="ar-SA"/>
      </w:rPr>
    </w:lvl>
    <w:lvl w:ilvl="6" w:tplc="2B2A6F08">
      <w:numFmt w:val="bullet"/>
      <w:lvlText w:val="•"/>
      <w:lvlJc w:val="left"/>
      <w:pPr>
        <w:ind w:left="6190" w:hanging="361"/>
      </w:pPr>
      <w:rPr>
        <w:rFonts w:hint="default"/>
        <w:lang w:val="uk-UA" w:eastAsia="en-US" w:bidi="ar-SA"/>
      </w:rPr>
    </w:lvl>
    <w:lvl w:ilvl="7" w:tplc="1318EFCE">
      <w:numFmt w:val="bullet"/>
      <w:lvlText w:val="•"/>
      <w:lvlJc w:val="left"/>
      <w:pPr>
        <w:ind w:left="7085" w:hanging="361"/>
      </w:pPr>
      <w:rPr>
        <w:rFonts w:hint="default"/>
        <w:lang w:val="uk-UA" w:eastAsia="en-US" w:bidi="ar-SA"/>
      </w:rPr>
    </w:lvl>
    <w:lvl w:ilvl="8" w:tplc="65A4CCFA">
      <w:numFmt w:val="bullet"/>
      <w:lvlText w:val="•"/>
      <w:lvlJc w:val="left"/>
      <w:pPr>
        <w:ind w:left="7980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15F87A6E"/>
    <w:multiLevelType w:val="hybridMultilevel"/>
    <w:tmpl w:val="59800422"/>
    <w:lvl w:ilvl="0" w:tplc="EEB66EA4">
      <w:numFmt w:val="bullet"/>
      <w:lvlText w:val=""/>
      <w:lvlJc w:val="left"/>
      <w:pPr>
        <w:ind w:left="822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37EB22A">
      <w:numFmt w:val="bullet"/>
      <w:lvlText w:val="•"/>
      <w:lvlJc w:val="left"/>
      <w:pPr>
        <w:ind w:left="1715" w:hanging="357"/>
      </w:pPr>
      <w:rPr>
        <w:rFonts w:hint="default"/>
        <w:lang w:val="uk-UA" w:eastAsia="en-US" w:bidi="ar-SA"/>
      </w:rPr>
    </w:lvl>
    <w:lvl w:ilvl="2" w:tplc="73561C6E">
      <w:numFmt w:val="bullet"/>
      <w:lvlText w:val="•"/>
      <w:lvlJc w:val="left"/>
      <w:pPr>
        <w:ind w:left="2610" w:hanging="357"/>
      </w:pPr>
      <w:rPr>
        <w:rFonts w:hint="default"/>
        <w:lang w:val="uk-UA" w:eastAsia="en-US" w:bidi="ar-SA"/>
      </w:rPr>
    </w:lvl>
    <w:lvl w:ilvl="3" w:tplc="EAD0EF5A">
      <w:numFmt w:val="bullet"/>
      <w:lvlText w:val="•"/>
      <w:lvlJc w:val="left"/>
      <w:pPr>
        <w:ind w:left="3505" w:hanging="357"/>
      </w:pPr>
      <w:rPr>
        <w:rFonts w:hint="default"/>
        <w:lang w:val="uk-UA" w:eastAsia="en-US" w:bidi="ar-SA"/>
      </w:rPr>
    </w:lvl>
    <w:lvl w:ilvl="4" w:tplc="1742953E">
      <w:numFmt w:val="bullet"/>
      <w:lvlText w:val="•"/>
      <w:lvlJc w:val="left"/>
      <w:pPr>
        <w:ind w:left="4400" w:hanging="357"/>
      </w:pPr>
      <w:rPr>
        <w:rFonts w:hint="default"/>
        <w:lang w:val="uk-UA" w:eastAsia="en-US" w:bidi="ar-SA"/>
      </w:rPr>
    </w:lvl>
    <w:lvl w:ilvl="5" w:tplc="1B0CF4A4">
      <w:numFmt w:val="bullet"/>
      <w:lvlText w:val="•"/>
      <w:lvlJc w:val="left"/>
      <w:pPr>
        <w:ind w:left="5295" w:hanging="357"/>
      </w:pPr>
      <w:rPr>
        <w:rFonts w:hint="default"/>
        <w:lang w:val="uk-UA" w:eastAsia="en-US" w:bidi="ar-SA"/>
      </w:rPr>
    </w:lvl>
    <w:lvl w:ilvl="6" w:tplc="E2D6B3F4">
      <w:numFmt w:val="bullet"/>
      <w:lvlText w:val="•"/>
      <w:lvlJc w:val="left"/>
      <w:pPr>
        <w:ind w:left="6190" w:hanging="357"/>
      </w:pPr>
      <w:rPr>
        <w:rFonts w:hint="default"/>
        <w:lang w:val="uk-UA" w:eastAsia="en-US" w:bidi="ar-SA"/>
      </w:rPr>
    </w:lvl>
    <w:lvl w:ilvl="7" w:tplc="49A2312A">
      <w:numFmt w:val="bullet"/>
      <w:lvlText w:val="•"/>
      <w:lvlJc w:val="left"/>
      <w:pPr>
        <w:ind w:left="7085" w:hanging="357"/>
      </w:pPr>
      <w:rPr>
        <w:rFonts w:hint="default"/>
        <w:lang w:val="uk-UA" w:eastAsia="en-US" w:bidi="ar-SA"/>
      </w:rPr>
    </w:lvl>
    <w:lvl w:ilvl="8" w:tplc="5F025FDC">
      <w:numFmt w:val="bullet"/>
      <w:lvlText w:val="•"/>
      <w:lvlJc w:val="left"/>
      <w:pPr>
        <w:ind w:left="7980" w:hanging="357"/>
      </w:pPr>
      <w:rPr>
        <w:rFonts w:hint="default"/>
        <w:lang w:val="uk-UA" w:eastAsia="en-US" w:bidi="ar-SA"/>
      </w:rPr>
    </w:lvl>
  </w:abstractNum>
  <w:abstractNum w:abstractNumId="2" w15:restartNumberingAfterBreak="0">
    <w:nsid w:val="1F176715"/>
    <w:multiLevelType w:val="hybridMultilevel"/>
    <w:tmpl w:val="B964B482"/>
    <w:lvl w:ilvl="0" w:tplc="4C28F3E4">
      <w:numFmt w:val="bullet"/>
      <w:lvlText w:val=""/>
      <w:lvlJc w:val="left"/>
      <w:pPr>
        <w:ind w:left="713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0E24984">
      <w:numFmt w:val="bullet"/>
      <w:lvlText w:val="•"/>
      <w:lvlJc w:val="left"/>
      <w:pPr>
        <w:ind w:left="1625" w:hanging="289"/>
      </w:pPr>
      <w:rPr>
        <w:rFonts w:hint="default"/>
        <w:lang w:val="uk-UA" w:eastAsia="en-US" w:bidi="ar-SA"/>
      </w:rPr>
    </w:lvl>
    <w:lvl w:ilvl="2" w:tplc="9E6622F6">
      <w:numFmt w:val="bullet"/>
      <w:lvlText w:val="•"/>
      <w:lvlJc w:val="left"/>
      <w:pPr>
        <w:ind w:left="2530" w:hanging="289"/>
      </w:pPr>
      <w:rPr>
        <w:rFonts w:hint="default"/>
        <w:lang w:val="uk-UA" w:eastAsia="en-US" w:bidi="ar-SA"/>
      </w:rPr>
    </w:lvl>
    <w:lvl w:ilvl="3" w:tplc="B330A8B2">
      <w:numFmt w:val="bullet"/>
      <w:lvlText w:val="•"/>
      <w:lvlJc w:val="left"/>
      <w:pPr>
        <w:ind w:left="3435" w:hanging="289"/>
      </w:pPr>
      <w:rPr>
        <w:rFonts w:hint="default"/>
        <w:lang w:val="uk-UA" w:eastAsia="en-US" w:bidi="ar-SA"/>
      </w:rPr>
    </w:lvl>
    <w:lvl w:ilvl="4" w:tplc="55F638EC">
      <w:numFmt w:val="bullet"/>
      <w:lvlText w:val="•"/>
      <w:lvlJc w:val="left"/>
      <w:pPr>
        <w:ind w:left="4340" w:hanging="289"/>
      </w:pPr>
      <w:rPr>
        <w:rFonts w:hint="default"/>
        <w:lang w:val="uk-UA" w:eastAsia="en-US" w:bidi="ar-SA"/>
      </w:rPr>
    </w:lvl>
    <w:lvl w:ilvl="5" w:tplc="04187464">
      <w:numFmt w:val="bullet"/>
      <w:lvlText w:val="•"/>
      <w:lvlJc w:val="left"/>
      <w:pPr>
        <w:ind w:left="5245" w:hanging="289"/>
      </w:pPr>
      <w:rPr>
        <w:rFonts w:hint="default"/>
        <w:lang w:val="uk-UA" w:eastAsia="en-US" w:bidi="ar-SA"/>
      </w:rPr>
    </w:lvl>
    <w:lvl w:ilvl="6" w:tplc="88DA7296">
      <w:numFmt w:val="bullet"/>
      <w:lvlText w:val="•"/>
      <w:lvlJc w:val="left"/>
      <w:pPr>
        <w:ind w:left="6150" w:hanging="289"/>
      </w:pPr>
      <w:rPr>
        <w:rFonts w:hint="default"/>
        <w:lang w:val="uk-UA" w:eastAsia="en-US" w:bidi="ar-SA"/>
      </w:rPr>
    </w:lvl>
    <w:lvl w:ilvl="7" w:tplc="803E6594">
      <w:numFmt w:val="bullet"/>
      <w:lvlText w:val="•"/>
      <w:lvlJc w:val="left"/>
      <w:pPr>
        <w:ind w:left="7055" w:hanging="289"/>
      </w:pPr>
      <w:rPr>
        <w:rFonts w:hint="default"/>
        <w:lang w:val="uk-UA" w:eastAsia="en-US" w:bidi="ar-SA"/>
      </w:rPr>
    </w:lvl>
    <w:lvl w:ilvl="8" w:tplc="34D88872">
      <w:numFmt w:val="bullet"/>
      <w:lvlText w:val="•"/>
      <w:lvlJc w:val="left"/>
      <w:pPr>
        <w:ind w:left="7960" w:hanging="289"/>
      </w:pPr>
      <w:rPr>
        <w:rFonts w:hint="default"/>
        <w:lang w:val="uk-UA" w:eastAsia="en-US" w:bidi="ar-SA"/>
      </w:rPr>
    </w:lvl>
  </w:abstractNum>
  <w:abstractNum w:abstractNumId="3" w15:restartNumberingAfterBreak="0">
    <w:nsid w:val="3BC8343F"/>
    <w:multiLevelType w:val="hybridMultilevel"/>
    <w:tmpl w:val="FF481CC0"/>
    <w:lvl w:ilvl="0" w:tplc="61AA2EC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C1E5076">
      <w:numFmt w:val="bullet"/>
      <w:lvlText w:val="•"/>
      <w:lvlJc w:val="left"/>
      <w:pPr>
        <w:ind w:left="1715" w:hanging="361"/>
      </w:pPr>
      <w:rPr>
        <w:rFonts w:hint="default"/>
        <w:lang w:val="uk-UA" w:eastAsia="en-US" w:bidi="ar-SA"/>
      </w:rPr>
    </w:lvl>
    <w:lvl w:ilvl="2" w:tplc="24927656">
      <w:numFmt w:val="bullet"/>
      <w:lvlText w:val="•"/>
      <w:lvlJc w:val="left"/>
      <w:pPr>
        <w:ind w:left="2610" w:hanging="361"/>
      </w:pPr>
      <w:rPr>
        <w:rFonts w:hint="default"/>
        <w:lang w:val="uk-UA" w:eastAsia="en-US" w:bidi="ar-SA"/>
      </w:rPr>
    </w:lvl>
    <w:lvl w:ilvl="3" w:tplc="3ED4A1B4">
      <w:numFmt w:val="bullet"/>
      <w:lvlText w:val="•"/>
      <w:lvlJc w:val="left"/>
      <w:pPr>
        <w:ind w:left="3505" w:hanging="361"/>
      </w:pPr>
      <w:rPr>
        <w:rFonts w:hint="default"/>
        <w:lang w:val="uk-UA" w:eastAsia="en-US" w:bidi="ar-SA"/>
      </w:rPr>
    </w:lvl>
    <w:lvl w:ilvl="4" w:tplc="0E202464">
      <w:numFmt w:val="bullet"/>
      <w:lvlText w:val="•"/>
      <w:lvlJc w:val="left"/>
      <w:pPr>
        <w:ind w:left="4400" w:hanging="361"/>
      </w:pPr>
      <w:rPr>
        <w:rFonts w:hint="default"/>
        <w:lang w:val="uk-UA" w:eastAsia="en-US" w:bidi="ar-SA"/>
      </w:rPr>
    </w:lvl>
    <w:lvl w:ilvl="5" w:tplc="71BA9004">
      <w:numFmt w:val="bullet"/>
      <w:lvlText w:val="•"/>
      <w:lvlJc w:val="left"/>
      <w:pPr>
        <w:ind w:left="5295" w:hanging="361"/>
      </w:pPr>
      <w:rPr>
        <w:rFonts w:hint="default"/>
        <w:lang w:val="uk-UA" w:eastAsia="en-US" w:bidi="ar-SA"/>
      </w:rPr>
    </w:lvl>
    <w:lvl w:ilvl="6" w:tplc="8DCA25D6">
      <w:numFmt w:val="bullet"/>
      <w:lvlText w:val="•"/>
      <w:lvlJc w:val="left"/>
      <w:pPr>
        <w:ind w:left="6190" w:hanging="361"/>
      </w:pPr>
      <w:rPr>
        <w:rFonts w:hint="default"/>
        <w:lang w:val="uk-UA" w:eastAsia="en-US" w:bidi="ar-SA"/>
      </w:rPr>
    </w:lvl>
    <w:lvl w:ilvl="7" w:tplc="F3D4D750">
      <w:numFmt w:val="bullet"/>
      <w:lvlText w:val="•"/>
      <w:lvlJc w:val="left"/>
      <w:pPr>
        <w:ind w:left="7085" w:hanging="361"/>
      </w:pPr>
      <w:rPr>
        <w:rFonts w:hint="default"/>
        <w:lang w:val="uk-UA" w:eastAsia="en-US" w:bidi="ar-SA"/>
      </w:rPr>
    </w:lvl>
    <w:lvl w:ilvl="8" w:tplc="AD70256E">
      <w:numFmt w:val="bullet"/>
      <w:lvlText w:val="•"/>
      <w:lvlJc w:val="left"/>
      <w:pPr>
        <w:ind w:left="7980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4E696A13"/>
    <w:multiLevelType w:val="hybridMultilevel"/>
    <w:tmpl w:val="5CF47A4C"/>
    <w:lvl w:ilvl="0" w:tplc="36943E4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C80C67A">
      <w:numFmt w:val="bullet"/>
      <w:lvlText w:val="•"/>
      <w:lvlJc w:val="left"/>
      <w:pPr>
        <w:ind w:left="1715" w:hanging="361"/>
      </w:pPr>
      <w:rPr>
        <w:rFonts w:hint="default"/>
        <w:lang w:val="uk-UA" w:eastAsia="en-US" w:bidi="ar-SA"/>
      </w:rPr>
    </w:lvl>
    <w:lvl w:ilvl="2" w:tplc="CBB434DC">
      <w:numFmt w:val="bullet"/>
      <w:lvlText w:val="•"/>
      <w:lvlJc w:val="left"/>
      <w:pPr>
        <w:ind w:left="2610" w:hanging="361"/>
      </w:pPr>
      <w:rPr>
        <w:rFonts w:hint="default"/>
        <w:lang w:val="uk-UA" w:eastAsia="en-US" w:bidi="ar-SA"/>
      </w:rPr>
    </w:lvl>
    <w:lvl w:ilvl="3" w:tplc="6B786214">
      <w:numFmt w:val="bullet"/>
      <w:lvlText w:val="•"/>
      <w:lvlJc w:val="left"/>
      <w:pPr>
        <w:ind w:left="3505" w:hanging="361"/>
      </w:pPr>
      <w:rPr>
        <w:rFonts w:hint="default"/>
        <w:lang w:val="uk-UA" w:eastAsia="en-US" w:bidi="ar-SA"/>
      </w:rPr>
    </w:lvl>
    <w:lvl w:ilvl="4" w:tplc="1B108EB8">
      <w:numFmt w:val="bullet"/>
      <w:lvlText w:val="•"/>
      <w:lvlJc w:val="left"/>
      <w:pPr>
        <w:ind w:left="4400" w:hanging="361"/>
      </w:pPr>
      <w:rPr>
        <w:rFonts w:hint="default"/>
        <w:lang w:val="uk-UA" w:eastAsia="en-US" w:bidi="ar-SA"/>
      </w:rPr>
    </w:lvl>
    <w:lvl w:ilvl="5" w:tplc="D310CA3E">
      <w:numFmt w:val="bullet"/>
      <w:lvlText w:val="•"/>
      <w:lvlJc w:val="left"/>
      <w:pPr>
        <w:ind w:left="5295" w:hanging="361"/>
      </w:pPr>
      <w:rPr>
        <w:rFonts w:hint="default"/>
        <w:lang w:val="uk-UA" w:eastAsia="en-US" w:bidi="ar-SA"/>
      </w:rPr>
    </w:lvl>
    <w:lvl w:ilvl="6" w:tplc="66F8A37E">
      <w:numFmt w:val="bullet"/>
      <w:lvlText w:val="•"/>
      <w:lvlJc w:val="left"/>
      <w:pPr>
        <w:ind w:left="6190" w:hanging="361"/>
      </w:pPr>
      <w:rPr>
        <w:rFonts w:hint="default"/>
        <w:lang w:val="uk-UA" w:eastAsia="en-US" w:bidi="ar-SA"/>
      </w:rPr>
    </w:lvl>
    <w:lvl w:ilvl="7" w:tplc="BC709074">
      <w:numFmt w:val="bullet"/>
      <w:lvlText w:val="•"/>
      <w:lvlJc w:val="left"/>
      <w:pPr>
        <w:ind w:left="7085" w:hanging="361"/>
      </w:pPr>
      <w:rPr>
        <w:rFonts w:hint="default"/>
        <w:lang w:val="uk-UA" w:eastAsia="en-US" w:bidi="ar-SA"/>
      </w:rPr>
    </w:lvl>
    <w:lvl w:ilvl="8" w:tplc="2690D2C4">
      <w:numFmt w:val="bullet"/>
      <w:lvlText w:val="•"/>
      <w:lvlJc w:val="left"/>
      <w:pPr>
        <w:ind w:left="7980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5A9854EA"/>
    <w:multiLevelType w:val="hybridMultilevel"/>
    <w:tmpl w:val="AC001E38"/>
    <w:lvl w:ilvl="0" w:tplc="90CC60C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650B756">
      <w:numFmt w:val="bullet"/>
      <w:lvlText w:val="•"/>
      <w:lvlJc w:val="left"/>
      <w:pPr>
        <w:ind w:left="1715" w:hanging="361"/>
      </w:pPr>
      <w:rPr>
        <w:rFonts w:hint="default"/>
        <w:lang w:val="uk-UA" w:eastAsia="en-US" w:bidi="ar-SA"/>
      </w:rPr>
    </w:lvl>
    <w:lvl w:ilvl="2" w:tplc="023AE066">
      <w:numFmt w:val="bullet"/>
      <w:lvlText w:val="•"/>
      <w:lvlJc w:val="left"/>
      <w:pPr>
        <w:ind w:left="2610" w:hanging="361"/>
      </w:pPr>
      <w:rPr>
        <w:rFonts w:hint="default"/>
        <w:lang w:val="uk-UA" w:eastAsia="en-US" w:bidi="ar-SA"/>
      </w:rPr>
    </w:lvl>
    <w:lvl w:ilvl="3" w:tplc="2760EAF4">
      <w:numFmt w:val="bullet"/>
      <w:lvlText w:val="•"/>
      <w:lvlJc w:val="left"/>
      <w:pPr>
        <w:ind w:left="3505" w:hanging="361"/>
      </w:pPr>
      <w:rPr>
        <w:rFonts w:hint="default"/>
        <w:lang w:val="uk-UA" w:eastAsia="en-US" w:bidi="ar-SA"/>
      </w:rPr>
    </w:lvl>
    <w:lvl w:ilvl="4" w:tplc="2CE252E8">
      <w:numFmt w:val="bullet"/>
      <w:lvlText w:val="•"/>
      <w:lvlJc w:val="left"/>
      <w:pPr>
        <w:ind w:left="4400" w:hanging="361"/>
      </w:pPr>
      <w:rPr>
        <w:rFonts w:hint="default"/>
        <w:lang w:val="uk-UA" w:eastAsia="en-US" w:bidi="ar-SA"/>
      </w:rPr>
    </w:lvl>
    <w:lvl w:ilvl="5" w:tplc="E55C9602">
      <w:numFmt w:val="bullet"/>
      <w:lvlText w:val="•"/>
      <w:lvlJc w:val="left"/>
      <w:pPr>
        <w:ind w:left="5295" w:hanging="361"/>
      </w:pPr>
      <w:rPr>
        <w:rFonts w:hint="default"/>
        <w:lang w:val="uk-UA" w:eastAsia="en-US" w:bidi="ar-SA"/>
      </w:rPr>
    </w:lvl>
    <w:lvl w:ilvl="6" w:tplc="7618FD0E">
      <w:numFmt w:val="bullet"/>
      <w:lvlText w:val="•"/>
      <w:lvlJc w:val="left"/>
      <w:pPr>
        <w:ind w:left="6190" w:hanging="361"/>
      </w:pPr>
      <w:rPr>
        <w:rFonts w:hint="default"/>
        <w:lang w:val="uk-UA" w:eastAsia="en-US" w:bidi="ar-SA"/>
      </w:rPr>
    </w:lvl>
    <w:lvl w:ilvl="7" w:tplc="C78012B8">
      <w:numFmt w:val="bullet"/>
      <w:lvlText w:val="•"/>
      <w:lvlJc w:val="left"/>
      <w:pPr>
        <w:ind w:left="7085" w:hanging="361"/>
      </w:pPr>
      <w:rPr>
        <w:rFonts w:hint="default"/>
        <w:lang w:val="uk-UA" w:eastAsia="en-US" w:bidi="ar-SA"/>
      </w:rPr>
    </w:lvl>
    <w:lvl w:ilvl="8" w:tplc="8A962B7A">
      <w:numFmt w:val="bullet"/>
      <w:lvlText w:val="•"/>
      <w:lvlJc w:val="left"/>
      <w:pPr>
        <w:ind w:left="7980" w:hanging="361"/>
      </w:pPr>
      <w:rPr>
        <w:rFonts w:hint="default"/>
        <w:lang w:val="uk-UA" w:eastAsia="en-US" w:bidi="ar-SA"/>
      </w:rPr>
    </w:lvl>
  </w:abstractNum>
  <w:abstractNum w:abstractNumId="6" w15:restartNumberingAfterBreak="0">
    <w:nsid w:val="64CB0E7A"/>
    <w:multiLevelType w:val="hybridMultilevel"/>
    <w:tmpl w:val="3ACE495C"/>
    <w:lvl w:ilvl="0" w:tplc="BEA451B6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C45B80">
      <w:numFmt w:val="bullet"/>
      <w:lvlText w:val="•"/>
      <w:lvlJc w:val="left"/>
      <w:pPr>
        <w:ind w:left="1067" w:hanging="361"/>
      </w:pPr>
      <w:rPr>
        <w:rFonts w:hint="default"/>
        <w:lang w:val="uk-UA" w:eastAsia="en-US" w:bidi="ar-SA"/>
      </w:rPr>
    </w:lvl>
    <w:lvl w:ilvl="2" w:tplc="D706AFBE">
      <w:numFmt w:val="bullet"/>
      <w:lvlText w:val="•"/>
      <w:lvlJc w:val="left"/>
      <w:pPr>
        <w:ind w:left="2034" w:hanging="361"/>
      </w:pPr>
      <w:rPr>
        <w:rFonts w:hint="default"/>
        <w:lang w:val="uk-UA" w:eastAsia="en-US" w:bidi="ar-SA"/>
      </w:rPr>
    </w:lvl>
    <w:lvl w:ilvl="3" w:tplc="BFACAF80">
      <w:numFmt w:val="bullet"/>
      <w:lvlText w:val="•"/>
      <w:lvlJc w:val="left"/>
      <w:pPr>
        <w:ind w:left="3001" w:hanging="361"/>
      </w:pPr>
      <w:rPr>
        <w:rFonts w:hint="default"/>
        <w:lang w:val="uk-UA" w:eastAsia="en-US" w:bidi="ar-SA"/>
      </w:rPr>
    </w:lvl>
    <w:lvl w:ilvl="4" w:tplc="7012D7AC">
      <w:numFmt w:val="bullet"/>
      <w:lvlText w:val="•"/>
      <w:lvlJc w:val="left"/>
      <w:pPr>
        <w:ind w:left="3968" w:hanging="361"/>
      </w:pPr>
      <w:rPr>
        <w:rFonts w:hint="default"/>
        <w:lang w:val="uk-UA" w:eastAsia="en-US" w:bidi="ar-SA"/>
      </w:rPr>
    </w:lvl>
    <w:lvl w:ilvl="5" w:tplc="921A9110">
      <w:numFmt w:val="bullet"/>
      <w:lvlText w:val="•"/>
      <w:lvlJc w:val="left"/>
      <w:pPr>
        <w:ind w:left="4935" w:hanging="361"/>
      </w:pPr>
      <w:rPr>
        <w:rFonts w:hint="default"/>
        <w:lang w:val="uk-UA" w:eastAsia="en-US" w:bidi="ar-SA"/>
      </w:rPr>
    </w:lvl>
    <w:lvl w:ilvl="6" w:tplc="A00EBC48">
      <w:numFmt w:val="bullet"/>
      <w:lvlText w:val="•"/>
      <w:lvlJc w:val="left"/>
      <w:pPr>
        <w:ind w:left="5902" w:hanging="361"/>
      </w:pPr>
      <w:rPr>
        <w:rFonts w:hint="default"/>
        <w:lang w:val="uk-UA" w:eastAsia="en-US" w:bidi="ar-SA"/>
      </w:rPr>
    </w:lvl>
    <w:lvl w:ilvl="7" w:tplc="AC48F588">
      <w:numFmt w:val="bullet"/>
      <w:lvlText w:val="•"/>
      <w:lvlJc w:val="left"/>
      <w:pPr>
        <w:ind w:left="6869" w:hanging="361"/>
      </w:pPr>
      <w:rPr>
        <w:rFonts w:hint="default"/>
        <w:lang w:val="uk-UA" w:eastAsia="en-US" w:bidi="ar-SA"/>
      </w:rPr>
    </w:lvl>
    <w:lvl w:ilvl="8" w:tplc="0F8488DE">
      <w:numFmt w:val="bullet"/>
      <w:lvlText w:val="•"/>
      <w:lvlJc w:val="left"/>
      <w:pPr>
        <w:ind w:left="7836" w:hanging="361"/>
      </w:pPr>
      <w:rPr>
        <w:rFonts w:hint="default"/>
        <w:lang w:val="uk-UA" w:eastAsia="en-US" w:bidi="ar-SA"/>
      </w:rPr>
    </w:lvl>
  </w:abstractNum>
  <w:abstractNum w:abstractNumId="7" w15:restartNumberingAfterBreak="0">
    <w:nsid w:val="691A5E5D"/>
    <w:multiLevelType w:val="hybridMultilevel"/>
    <w:tmpl w:val="AC1A02D8"/>
    <w:lvl w:ilvl="0" w:tplc="89642EA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73EE06C">
      <w:numFmt w:val="bullet"/>
      <w:lvlText w:val="•"/>
      <w:lvlJc w:val="left"/>
      <w:pPr>
        <w:ind w:left="1715" w:hanging="361"/>
      </w:pPr>
      <w:rPr>
        <w:rFonts w:hint="default"/>
        <w:lang w:val="uk-UA" w:eastAsia="en-US" w:bidi="ar-SA"/>
      </w:rPr>
    </w:lvl>
    <w:lvl w:ilvl="2" w:tplc="0DDE6704">
      <w:numFmt w:val="bullet"/>
      <w:lvlText w:val="•"/>
      <w:lvlJc w:val="left"/>
      <w:pPr>
        <w:ind w:left="2610" w:hanging="361"/>
      </w:pPr>
      <w:rPr>
        <w:rFonts w:hint="default"/>
        <w:lang w:val="uk-UA" w:eastAsia="en-US" w:bidi="ar-SA"/>
      </w:rPr>
    </w:lvl>
    <w:lvl w:ilvl="3" w:tplc="663A6080">
      <w:numFmt w:val="bullet"/>
      <w:lvlText w:val="•"/>
      <w:lvlJc w:val="left"/>
      <w:pPr>
        <w:ind w:left="3505" w:hanging="361"/>
      </w:pPr>
      <w:rPr>
        <w:rFonts w:hint="default"/>
        <w:lang w:val="uk-UA" w:eastAsia="en-US" w:bidi="ar-SA"/>
      </w:rPr>
    </w:lvl>
    <w:lvl w:ilvl="4" w:tplc="A53A356C">
      <w:numFmt w:val="bullet"/>
      <w:lvlText w:val="•"/>
      <w:lvlJc w:val="left"/>
      <w:pPr>
        <w:ind w:left="4400" w:hanging="361"/>
      </w:pPr>
      <w:rPr>
        <w:rFonts w:hint="default"/>
        <w:lang w:val="uk-UA" w:eastAsia="en-US" w:bidi="ar-SA"/>
      </w:rPr>
    </w:lvl>
    <w:lvl w:ilvl="5" w:tplc="CEFE8D00">
      <w:numFmt w:val="bullet"/>
      <w:lvlText w:val="•"/>
      <w:lvlJc w:val="left"/>
      <w:pPr>
        <w:ind w:left="5295" w:hanging="361"/>
      </w:pPr>
      <w:rPr>
        <w:rFonts w:hint="default"/>
        <w:lang w:val="uk-UA" w:eastAsia="en-US" w:bidi="ar-SA"/>
      </w:rPr>
    </w:lvl>
    <w:lvl w:ilvl="6" w:tplc="B232B6DE">
      <w:numFmt w:val="bullet"/>
      <w:lvlText w:val="•"/>
      <w:lvlJc w:val="left"/>
      <w:pPr>
        <w:ind w:left="6190" w:hanging="361"/>
      </w:pPr>
      <w:rPr>
        <w:rFonts w:hint="default"/>
        <w:lang w:val="uk-UA" w:eastAsia="en-US" w:bidi="ar-SA"/>
      </w:rPr>
    </w:lvl>
    <w:lvl w:ilvl="7" w:tplc="03EA7FCE">
      <w:numFmt w:val="bullet"/>
      <w:lvlText w:val="•"/>
      <w:lvlJc w:val="left"/>
      <w:pPr>
        <w:ind w:left="7085" w:hanging="361"/>
      </w:pPr>
      <w:rPr>
        <w:rFonts w:hint="default"/>
        <w:lang w:val="uk-UA" w:eastAsia="en-US" w:bidi="ar-SA"/>
      </w:rPr>
    </w:lvl>
    <w:lvl w:ilvl="8" w:tplc="71A2B7C2">
      <w:numFmt w:val="bullet"/>
      <w:lvlText w:val="•"/>
      <w:lvlJc w:val="left"/>
      <w:pPr>
        <w:ind w:left="7980" w:hanging="361"/>
      </w:pPr>
      <w:rPr>
        <w:rFonts w:hint="default"/>
        <w:lang w:val="uk-UA" w:eastAsia="en-US" w:bidi="ar-SA"/>
      </w:rPr>
    </w:lvl>
  </w:abstractNum>
  <w:abstractNum w:abstractNumId="8" w15:restartNumberingAfterBreak="0">
    <w:nsid w:val="73C52F93"/>
    <w:multiLevelType w:val="hybridMultilevel"/>
    <w:tmpl w:val="A8EABB28"/>
    <w:lvl w:ilvl="0" w:tplc="8042DE44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D9044F2">
      <w:numFmt w:val="bullet"/>
      <w:lvlText w:val="•"/>
      <w:lvlJc w:val="left"/>
      <w:pPr>
        <w:ind w:left="1067" w:hanging="284"/>
      </w:pPr>
      <w:rPr>
        <w:rFonts w:hint="default"/>
        <w:lang w:val="uk-UA" w:eastAsia="en-US" w:bidi="ar-SA"/>
      </w:rPr>
    </w:lvl>
    <w:lvl w:ilvl="2" w:tplc="6854D9D6">
      <w:numFmt w:val="bullet"/>
      <w:lvlText w:val="•"/>
      <w:lvlJc w:val="left"/>
      <w:pPr>
        <w:ind w:left="2034" w:hanging="284"/>
      </w:pPr>
      <w:rPr>
        <w:rFonts w:hint="default"/>
        <w:lang w:val="uk-UA" w:eastAsia="en-US" w:bidi="ar-SA"/>
      </w:rPr>
    </w:lvl>
    <w:lvl w:ilvl="3" w:tplc="715A2AAE">
      <w:numFmt w:val="bullet"/>
      <w:lvlText w:val="•"/>
      <w:lvlJc w:val="left"/>
      <w:pPr>
        <w:ind w:left="3001" w:hanging="284"/>
      </w:pPr>
      <w:rPr>
        <w:rFonts w:hint="default"/>
        <w:lang w:val="uk-UA" w:eastAsia="en-US" w:bidi="ar-SA"/>
      </w:rPr>
    </w:lvl>
    <w:lvl w:ilvl="4" w:tplc="C448A682">
      <w:numFmt w:val="bullet"/>
      <w:lvlText w:val="•"/>
      <w:lvlJc w:val="left"/>
      <w:pPr>
        <w:ind w:left="3968" w:hanging="284"/>
      </w:pPr>
      <w:rPr>
        <w:rFonts w:hint="default"/>
        <w:lang w:val="uk-UA" w:eastAsia="en-US" w:bidi="ar-SA"/>
      </w:rPr>
    </w:lvl>
    <w:lvl w:ilvl="5" w:tplc="5C24460A">
      <w:numFmt w:val="bullet"/>
      <w:lvlText w:val="•"/>
      <w:lvlJc w:val="left"/>
      <w:pPr>
        <w:ind w:left="4935" w:hanging="284"/>
      </w:pPr>
      <w:rPr>
        <w:rFonts w:hint="default"/>
        <w:lang w:val="uk-UA" w:eastAsia="en-US" w:bidi="ar-SA"/>
      </w:rPr>
    </w:lvl>
    <w:lvl w:ilvl="6" w:tplc="83944F22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4142D150">
      <w:numFmt w:val="bullet"/>
      <w:lvlText w:val="•"/>
      <w:lvlJc w:val="left"/>
      <w:pPr>
        <w:ind w:left="6869" w:hanging="284"/>
      </w:pPr>
      <w:rPr>
        <w:rFonts w:hint="default"/>
        <w:lang w:val="uk-UA" w:eastAsia="en-US" w:bidi="ar-SA"/>
      </w:rPr>
    </w:lvl>
    <w:lvl w:ilvl="8" w:tplc="7BC003DC">
      <w:numFmt w:val="bullet"/>
      <w:lvlText w:val="•"/>
      <w:lvlJc w:val="left"/>
      <w:pPr>
        <w:ind w:left="7836" w:hanging="284"/>
      </w:pPr>
      <w:rPr>
        <w:rFonts w:hint="default"/>
        <w:lang w:val="uk-UA" w:eastAsia="en-US" w:bidi="ar-SA"/>
      </w:rPr>
    </w:lvl>
  </w:abstractNum>
  <w:num w:numId="1" w16cid:durableId="1408844263">
    <w:abstractNumId w:val="0"/>
  </w:num>
  <w:num w:numId="2" w16cid:durableId="1492018837">
    <w:abstractNumId w:val="4"/>
  </w:num>
  <w:num w:numId="3" w16cid:durableId="1520315107">
    <w:abstractNumId w:val="7"/>
  </w:num>
  <w:num w:numId="4" w16cid:durableId="1795639865">
    <w:abstractNumId w:val="6"/>
  </w:num>
  <w:num w:numId="5" w16cid:durableId="251203099">
    <w:abstractNumId w:val="2"/>
  </w:num>
  <w:num w:numId="6" w16cid:durableId="532351035">
    <w:abstractNumId w:val="8"/>
  </w:num>
  <w:num w:numId="7" w16cid:durableId="1277061906">
    <w:abstractNumId w:val="3"/>
  </w:num>
  <w:num w:numId="8" w16cid:durableId="1435788304">
    <w:abstractNumId w:val="5"/>
  </w:num>
  <w:num w:numId="9" w16cid:durableId="152524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571D"/>
    <w:rsid w:val="0017501D"/>
    <w:rsid w:val="001C4061"/>
    <w:rsid w:val="00273AD7"/>
    <w:rsid w:val="00304692"/>
    <w:rsid w:val="00314FFB"/>
    <w:rsid w:val="00357B8C"/>
    <w:rsid w:val="004A7BDB"/>
    <w:rsid w:val="006912A9"/>
    <w:rsid w:val="006A00D0"/>
    <w:rsid w:val="006E6A26"/>
    <w:rsid w:val="00784C22"/>
    <w:rsid w:val="00791113"/>
    <w:rsid w:val="007F112F"/>
    <w:rsid w:val="008E66E3"/>
    <w:rsid w:val="00A0094F"/>
    <w:rsid w:val="00A42804"/>
    <w:rsid w:val="00BF7494"/>
    <w:rsid w:val="00D579CC"/>
    <w:rsid w:val="00E0103C"/>
    <w:rsid w:val="00E5571D"/>
    <w:rsid w:val="00EB7CF4"/>
    <w:rsid w:val="00EF7D0E"/>
    <w:rsid w:val="00F07FE6"/>
    <w:rsid w:val="00F975B8"/>
    <w:rsid w:val="00FE0131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9E7B"/>
  <w15:docId w15:val="{50AD3800-A535-4111-9CD3-E3F9E9AE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A4280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42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VA</cp:lastModifiedBy>
  <cp:revision>10</cp:revision>
  <dcterms:created xsi:type="dcterms:W3CDTF">2024-11-20T12:58:00Z</dcterms:created>
  <dcterms:modified xsi:type="dcterms:W3CDTF">2024-11-28T13:59:00Z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2024-11-20T00:00:00Z</vt:filetime>
  </property>
  <property fmtid="{D5CDD505-2E9C-101B-9397-08002B2CF9AE}" pid="5" name="Producer">
    <vt:lpwstr>Aspose.PDF for .NET 21.3.0</vt:lpwstr>
  </property>
</Properties>
</file>