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76" w:type="dxa"/>
        <w:tblLook w:val="04A0" w:firstRow="1" w:lastRow="0" w:firstColumn="1" w:lastColumn="0" w:noHBand="0" w:noVBand="1"/>
      </w:tblPr>
      <w:tblGrid>
        <w:gridCol w:w="5778"/>
        <w:gridCol w:w="5098"/>
      </w:tblGrid>
      <w:tr w:rsidR="00A03E20" w:rsidRPr="002F4E4E" w14:paraId="6DF91FC6" w14:textId="77777777" w:rsidTr="00445C34">
        <w:tc>
          <w:tcPr>
            <w:tcW w:w="5778" w:type="dxa"/>
          </w:tcPr>
          <w:p w14:paraId="32CA89AB" w14:textId="77777777" w:rsidR="00A03E20" w:rsidRPr="002F4E4E" w:rsidRDefault="00A03E20" w:rsidP="00445C34">
            <w:pPr>
              <w:spacing w:line="276" w:lineRule="auto"/>
              <w:rPr>
                <w:rFonts w:ascii="Times New Roman" w:hAnsi="Times New Roman"/>
                <w:bCs/>
                <w:sz w:val="24"/>
                <w:szCs w:val="24"/>
                <w:lang w:eastAsia="ru-RU"/>
              </w:rPr>
            </w:pPr>
            <w:r w:rsidRPr="002F4E4E">
              <w:rPr>
                <w:rFonts w:ascii="Times New Roman" w:hAnsi="Times New Roman"/>
                <w:bCs/>
                <w:sz w:val="24"/>
                <w:szCs w:val="24"/>
                <w:lang w:eastAsia="ru-RU"/>
              </w:rPr>
              <w:t>КПІ ім. Ігоря Сікорського</w:t>
            </w:r>
          </w:p>
          <w:p w14:paraId="1F102869" w14:textId="77777777" w:rsidR="00A03E20" w:rsidRPr="002F4E4E" w:rsidRDefault="00A03E20" w:rsidP="00445C34">
            <w:pPr>
              <w:spacing w:line="276" w:lineRule="auto"/>
              <w:rPr>
                <w:rFonts w:ascii="Times New Roman" w:hAnsi="Times New Roman"/>
                <w:bCs/>
                <w:sz w:val="24"/>
                <w:szCs w:val="24"/>
                <w:lang w:eastAsia="ru-RU"/>
              </w:rPr>
            </w:pPr>
            <w:r w:rsidRPr="002F4E4E">
              <w:rPr>
                <w:rFonts w:ascii="Times New Roman" w:hAnsi="Times New Roman"/>
                <w:bCs/>
                <w:sz w:val="24"/>
                <w:szCs w:val="24"/>
                <w:lang w:eastAsia="ru-RU"/>
              </w:rPr>
              <w:t>Науково-дослідна частина</w:t>
            </w:r>
          </w:p>
          <w:p w14:paraId="49EAFBF7" w14:textId="77777777" w:rsidR="00A03E20" w:rsidRPr="0077105C" w:rsidRDefault="006D5DDD" w:rsidP="00445C34">
            <w:pPr>
              <w:spacing w:line="276" w:lineRule="auto"/>
              <w:rPr>
                <w:rFonts w:ascii="Times New Roman" w:hAnsi="Times New Roman"/>
                <w:b/>
                <w:sz w:val="24"/>
                <w:szCs w:val="24"/>
                <w:lang w:val="ru-RU" w:eastAsia="ru-RU"/>
              </w:rPr>
            </w:pPr>
            <w:r w:rsidRPr="006D5DDD">
              <w:rPr>
                <w:rFonts w:ascii="Times New Roman" w:hAnsi="Times New Roman"/>
                <w:sz w:val="24"/>
                <w:szCs w:val="24"/>
                <w:lang w:eastAsia="ru-RU"/>
              </w:rPr>
              <w:t xml:space="preserve">НДІ </w:t>
            </w:r>
            <w:r w:rsidR="0077105C" w:rsidRPr="0077105C">
              <w:rPr>
                <w:rFonts w:ascii="Times New Roman" w:hAnsi="Times New Roman"/>
                <w:sz w:val="24"/>
                <w:szCs w:val="24"/>
                <w:lang w:eastAsia="ru-RU"/>
              </w:rPr>
              <w:t xml:space="preserve">електроніки та </w:t>
            </w:r>
            <w:proofErr w:type="spellStart"/>
            <w:r w:rsidR="0077105C" w:rsidRPr="0077105C">
              <w:rPr>
                <w:rFonts w:ascii="Times New Roman" w:hAnsi="Times New Roman"/>
                <w:sz w:val="24"/>
                <w:szCs w:val="24"/>
                <w:lang w:eastAsia="ru-RU"/>
              </w:rPr>
              <w:t>мікросистемної</w:t>
            </w:r>
            <w:proofErr w:type="spellEnd"/>
            <w:r w:rsidR="0077105C" w:rsidRPr="0077105C">
              <w:rPr>
                <w:rFonts w:ascii="Times New Roman" w:hAnsi="Times New Roman"/>
                <w:sz w:val="24"/>
                <w:szCs w:val="24"/>
                <w:lang w:eastAsia="ru-RU"/>
              </w:rPr>
              <w:t xml:space="preserve"> техніки</w:t>
            </w:r>
          </w:p>
        </w:tc>
        <w:tc>
          <w:tcPr>
            <w:tcW w:w="5098" w:type="dxa"/>
          </w:tcPr>
          <w:p w14:paraId="56D118EE" w14:textId="77777777" w:rsidR="00A03E20" w:rsidRPr="002F4E4E" w:rsidRDefault="008178BB" w:rsidP="00445C34">
            <w:pPr>
              <w:spacing w:line="276" w:lineRule="auto"/>
              <w:jc w:val="center"/>
              <w:rPr>
                <w:rFonts w:ascii="Times New Roman" w:hAnsi="Times New Roman"/>
                <w:bCs/>
                <w:sz w:val="24"/>
                <w:szCs w:val="24"/>
                <w:lang w:eastAsia="ru-RU"/>
              </w:rPr>
            </w:pPr>
            <w:r>
              <w:rPr>
                <w:rFonts w:ascii="Times New Roman" w:hAnsi="Times New Roman"/>
                <w:bCs/>
                <w:sz w:val="24"/>
                <w:szCs w:val="24"/>
                <w:lang w:eastAsia="ru-RU"/>
              </w:rPr>
              <w:t>ЗАТВЕРДЖУЮ</w:t>
            </w:r>
          </w:p>
          <w:p w14:paraId="2EB65960" w14:textId="77777777" w:rsidR="00A03E20" w:rsidRPr="002F4E4E" w:rsidRDefault="00A03E20" w:rsidP="00445C34">
            <w:pPr>
              <w:spacing w:line="276" w:lineRule="auto"/>
              <w:jc w:val="center"/>
              <w:rPr>
                <w:rFonts w:ascii="Times New Roman" w:hAnsi="Times New Roman"/>
                <w:bCs/>
                <w:sz w:val="24"/>
                <w:szCs w:val="24"/>
                <w:lang w:eastAsia="ru-RU"/>
              </w:rPr>
            </w:pPr>
            <w:r w:rsidRPr="002F4E4E">
              <w:rPr>
                <w:rFonts w:ascii="Times New Roman" w:hAnsi="Times New Roman"/>
                <w:bCs/>
                <w:sz w:val="24"/>
                <w:szCs w:val="24"/>
                <w:lang w:eastAsia="ru-RU"/>
              </w:rPr>
              <w:t>Проректор з наукової роботи</w:t>
            </w:r>
          </w:p>
          <w:p w14:paraId="248F7578" w14:textId="03BD68E7" w:rsidR="00A03E20" w:rsidRPr="002F4E4E" w:rsidRDefault="00A03E20" w:rsidP="00445C34">
            <w:pPr>
              <w:spacing w:line="276" w:lineRule="auto"/>
              <w:jc w:val="center"/>
              <w:rPr>
                <w:rFonts w:ascii="Times New Roman" w:hAnsi="Times New Roman"/>
                <w:bCs/>
                <w:sz w:val="24"/>
                <w:szCs w:val="24"/>
                <w:lang w:eastAsia="ru-RU"/>
              </w:rPr>
            </w:pPr>
            <w:r w:rsidRPr="002F4E4E">
              <w:rPr>
                <w:rFonts w:ascii="Times New Roman" w:hAnsi="Times New Roman"/>
                <w:bCs/>
                <w:sz w:val="24"/>
                <w:szCs w:val="24"/>
                <w:lang w:eastAsia="ru-RU"/>
              </w:rPr>
              <w:t xml:space="preserve">____________ </w:t>
            </w:r>
            <w:r w:rsidR="00783955">
              <w:rPr>
                <w:rFonts w:ascii="Times New Roman" w:hAnsi="Times New Roman"/>
                <w:bCs/>
                <w:sz w:val="24"/>
                <w:szCs w:val="24"/>
                <w:lang w:eastAsia="ru-RU"/>
              </w:rPr>
              <w:t>Сергій</w:t>
            </w:r>
            <w:r w:rsidRPr="002F4E4E">
              <w:rPr>
                <w:rFonts w:ascii="Times New Roman" w:hAnsi="Times New Roman"/>
                <w:bCs/>
                <w:sz w:val="24"/>
                <w:szCs w:val="24"/>
                <w:lang w:eastAsia="ru-RU"/>
              </w:rPr>
              <w:t xml:space="preserve"> </w:t>
            </w:r>
            <w:r w:rsidR="00783955">
              <w:rPr>
                <w:rFonts w:ascii="Times New Roman" w:hAnsi="Times New Roman"/>
                <w:bCs/>
                <w:sz w:val="24"/>
                <w:szCs w:val="24"/>
                <w:lang w:eastAsia="ru-RU"/>
              </w:rPr>
              <w:t>СТІРЕНКО</w:t>
            </w:r>
          </w:p>
          <w:p w14:paraId="2E9A3BE9" w14:textId="77777777" w:rsidR="00A03E20" w:rsidRPr="002F4E4E" w:rsidRDefault="00A03E20" w:rsidP="00445C34">
            <w:pPr>
              <w:spacing w:line="276" w:lineRule="auto"/>
              <w:jc w:val="center"/>
              <w:rPr>
                <w:rFonts w:ascii="Times New Roman" w:hAnsi="Times New Roman"/>
                <w:b/>
                <w:sz w:val="24"/>
                <w:szCs w:val="24"/>
                <w:lang w:eastAsia="ru-RU"/>
              </w:rPr>
            </w:pPr>
            <w:r w:rsidRPr="002F4E4E">
              <w:rPr>
                <w:rFonts w:ascii="Times New Roman" w:hAnsi="Times New Roman"/>
                <w:bCs/>
                <w:sz w:val="24"/>
                <w:szCs w:val="24"/>
                <w:lang w:eastAsia="ru-RU"/>
              </w:rPr>
              <w:t>"____"______________ 20___ р.</w:t>
            </w:r>
          </w:p>
        </w:tc>
      </w:tr>
    </w:tbl>
    <w:p w14:paraId="0944EFBC" w14:textId="77777777" w:rsidR="00A03E20" w:rsidRPr="002F4E4E" w:rsidRDefault="00A03E20" w:rsidP="00A03E20">
      <w:pPr>
        <w:jc w:val="center"/>
        <w:rPr>
          <w:rFonts w:ascii="Times New Roman" w:hAnsi="Times New Roman"/>
          <w:b/>
          <w:sz w:val="24"/>
          <w:szCs w:val="24"/>
          <w:lang w:eastAsia="ru-RU"/>
        </w:rPr>
      </w:pPr>
    </w:p>
    <w:p w14:paraId="34ADBC11" w14:textId="77777777" w:rsidR="00A03E20" w:rsidRPr="002F4E4E" w:rsidRDefault="00A03E20" w:rsidP="00B27446">
      <w:pPr>
        <w:spacing w:line="276" w:lineRule="auto"/>
        <w:jc w:val="center"/>
        <w:rPr>
          <w:rFonts w:ascii="Times New Roman" w:hAnsi="Times New Roman"/>
          <w:b/>
          <w:sz w:val="24"/>
          <w:szCs w:val="24"/>
          <w:lang w:eastAsia="ru-RU"/>
        </w:rPr>
      </w:pPr>
      <w:r w:rsidRPr="002F4E4E">
        <w:rPr>
          <w:rFonts w:ascii="Times New Roman" w:hAnsi="Times New Roman"/>
          <w:b/>
          <w:sz w:val="24"/>
          <w:szCs w:val="24"/>
          <w:lang w:eastAsia="ru-RU"/>
        </w:rPr>
        <w:t>ПОСАДОВА ІНСТРУКЦІЯ</w:t>
      </w:r>
    </w:p>
    <w:p w14:paraId="08149792" w14:textId="77777777" w:rsidR="0077105C" w:rsidRDefault="00A03E20" w:rsidP="00B27446">
      <w:pPr>
        <w:spacing w:line="276" w:lineRule="auto"/>
        <w:jc w:val="center"/>
        <w:rPr>
          <w:rFonts w:ascii="Times New Roman" w:hAnsi="Times New Roman"/>
          <w:sz w:val="24"/>
          <w:szCs w:val="24"/>
          <w:lang w:eastAsia="ru-RU"/>
        </w:rPr>
      </w:pPr>
      <w:r w:rsidRPr="002F4E4E">
        <w:rPr>
          <w:rFonts w:ascii="Times New Roman" w:hAnsi="Times New Roman"/>
          <w:sz w:val="24"/>
          <w:szCs w:val="24"/>
          <w:lang w:eastAsia="ru-RU"/>
        </w:rPr>
        <w:t xml:space="preserve">директора </w:t>
      </w:r>
      <w:r w:rsidR="006D5DDD">
        <w:rPr>
          <w:rFonts w:ascii="Times New Roman" w:hAnsi="Times New Roman"/>
          <w:sz w:val="24"/>
          <w:szCs w:val="24"/>
          <w:lang w:eastAsia="ru-RU"/>
        </w:rPr>
        <w:t xml:space="preserve">науково-дослідного інституту </w:t>
      </w:r>
      <w:r w:rsidR="0077105C" w:rsidRPr="0077105C">
        <w:rPr>
          <w:rFonts w:ascii="Times New Roman" w:hAnsi="Times New Roman"/>
          <w:sz w:val="24"/>
          <w:szCs w:val="24"/>
          <w:lang w:eastAsia="ru-RU"/>
        </w:rPr>
        <w:t xml:space="preserve">електроніки та </w:t>
      </w:r>
      <w:proofErr w:type="spellStart"/>
      <w:r w:rsidR="0077105C" w:rsidRPr="0077105C">
        <w:rPr>
          <w:rFonts w:ascii="Times New Roman" w:hAnsi="Times New Roman"/>
          <w:sz w:val="24"/>
          <w:szCs w:val="24"/>
          <w:lang w:eastAsia="ru-RU"/>
        </w:rPr>
        <w:t>мікросистемної</w:t>
      </w:r>
      <w:proofErr w:type="spellEnd"/>
      <w:r w:rsidR="0077105C" w:rsidRPr="0077105C">
        <w:rPr>
          <w:rFonts w:ascii="Times New Roman" w:hAnsi="Times New Roman"/>
          <w:sz w:val="24"/>
          <w:szCs w:val="24"/>
          <w:lang w:eastAsia="ru-RU"/>
        </w:rPr>
        <w:t xml:space="preserve"> техніки</w:t>
      </w:r>
    </w:p>
    <w:p w14:paraId="190762C8" w14:textId="77777777" w:rsidR="00A03E20" w:rsidRPr="002F4E4E" w:rsidRDefault="00A03E20" w:rsidP="00B27446">
      <w:pPr>
        <w:spacing w:line="276" w:lineRule="auto"/>
        <w:jc w:val="center"/>
        <w:rPr>
          <w:rFonts w:ascii="Times New Roman" w:hAnsi="Times New Roman"/>
          <w:sz w:val="24"/>
          <w:szCs w:val="24"/>
          <w:lang w:eastAsia="ru-RU"/>
        </w:rPr>
      </w:pPr>
      <w:r w:rsidRPr="002F4E4E">
        <w:rPr>
          <w:rFonts w:ascii="Times New Roman" w:hAnsi="Times New Roman"/>
          <w:sz w:val="24"/>
          <w:szCs w:val="24"/>
          <w:lang w:eastAsia="ru-RU"/>
        </w:rPr>
        <w:t>науково-дослідної частини</w:t>
      </w:r>
    </w:p>
    <w:p w14:paraId="4B65429C" w14:textId="77777777" w:rsidR="00A03E20" w:rsidRPr="00783955" w:rsidRDefault="00A03E20" w:rsidP="00B27446">
      <w:pPr>
        <w:spacing w:line="276" w:lineRule="auto"/>
        <w:rPr>
          <w:rFonts w:ascii="Times New Roman" w:hAnsi="Times New Roman"/>
          <w:sz w:val="16"/>
          <w:szCs w:val="16"/>
          <w:lang w:eastAsia="ru-RU"/>
        </w:rPr>
      </w:pPr>
    </w:p>
    <w:p w14:paraId="06B93E1B" w14:textId="77777777" w:rsidR="00A03E20" w:rsidRPr="002F4E4E" w:rsidRDefault="00A03E20" w:rsidP="00B0489A">
      <w:pPr>
        <w:numPr>
          <w:ilvl w:val="0"/>
          <w:numId w:val="1"/>
        </w:numPr>
        <w:tabs>
          <w:tab w:val="left" w:pos="993"/>
        </w:tabs>
        <w:spacing w:line="276" w:lineRule="auto"/>
        <w:ind w:left="993" w:hanging="426"/>
        <w:contextualSpacing/>
        <w:jc w:val="center"/>
        <w:rPr>
          <w:rFonts w:ascii="Times New Roman" w:hAnsi="Times New Roman"/>
          <w:b/>
          <w:bCs/>
          <w:sz w:val="24"/>
          <w:szCs w:val="24"/>
          <w:lang w:eastAsia="ru-RU"/>
        </w:rPr>
      </w:pPr>
      <w:r w:rsidRPr="002F4E4E">
        <w:rPr>
          <w:rFonts w:ascii="Times New Roman" w:hAnsi="Times New Roman"/>
          <w:b/>
          <w:bCs/>
          <w:sz w:val="24"/>
          <w:szCs w:val="24"/>
          <w:lang w:eastAsia="ru-RU"/>
        </w:rPr>
        <w:t>Загальні положення</w:t>
      </w:r>
    </w:p>
    <w:p w14:paraId="0B9046B6" w14:textId="77777777" w:rsidR="00A03E20" w:rsidRPr="002F4E4E" w:rsidRDefault="00A03E20"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Ця посадова інструкція визначає функціональні обов’язки, права і відповідальність директора </w:t>
      </w:r>
      <w:r w:rsidR="00014103">
        <w:rPr>
          <w:rFonts w:ascii="Times New Roman" w:hAnsi="Times New Roman"/>
          <w:sz w:val="24"/>
          <w:szCs w:val="24"/>
          <w:lang w:eastAsia="ru-RU"/>
        </w:rPr>
        <w:t xml:space="preserve">науково-дослідного інституту </w:t>
      </w:r>
      <w:r w:rsidR="00F40191" w:rsidRPr="00F40191">
        <w:rPr>
          <w:rFonts w:ascii="Times New Roman" w:hAnsi="Times New Roman"/>
          <w:sz w:val="24"/>
          <w:szCs w:val="24"/>
          <w:lang w:eastAsia="ru-RU"/>
        </w:rPr>
        <w:t xml:space="preserve">електроніки та </w:t>
      </w:r>
      <w:proofErr w:type="spellStart"/>
      <w:r w:rsidR="00F40191" w:rsidRPr="00F40191">
        <w:rPr>
          <w:rFonts w:ascii="Times New Roman" w:hAnsi="Times New Roman"/>
          <w:sz w:val="24"/>
          <w:szCs w:val="24"/>
          <w:lang w:eastAsia="ru-RU"/>
        </w:rPr>
        <w:t>мікросистемної</w:t>
      </w:r>
      <w:proofErr w:type="spellEnd"/>
      <w:r w:rsidR="00F40191" w:rsidRPr="00F40191">
        <w:rPr>
          <w:rFonts w:ascii="Times New Roman" w:hAnsi="Times New Roman"/>
          <w:sz w:val="24"/>
          <w:szCs w:val="24"/>
          <w:lang w:eastAsia="ru-RU"/>
        </w:rPr>
        <w:t xml:space="preserve"> техніки </w:t>
      </w:r>
      <w:r w:rsidRPr="002F4E4E">
        <w:rPr>
          <w:rFonts w:ascii="Times New Roman" w:hAnsi="Times New Roman"/>
          <w:sz w:val="24"/>
          <w:szCs w:val="24"/>
          <w:lang w:eastAsia="ru-RU"/>
        </w:rPr>
        <w:t xml:space="preserve">науково-дослідної частини </w:t>
      </w:r>
      <w:r w:rsidR="00734FDE" w:rsidRPr="002F4E4E">
        <w:rPr>
          <w:rFonts w:ascii="Times New Roman" w:hAnsi="Times New Roman"/>
          <w:sz w:val="24"/>
          <w:szCs w:val="24"/>
          <w:lang w:eastAsia="ru-RU"/>
        </w:rPr>
        <w:t>(</w:t>
      </w:r>
      <w:r w:rsidR="00014103" w:rsidRPr="006D5DDD">
        <w:rPr>
          <w:rFonts w:ascii="Times New Roman" w:hAnsi="Times New Roman"/>
          <w:sz w:val="24"/>
          <w:szCs w:val="24"/>
          <w:lang w:eastAsia="ru-RU"/>
        </w:rPr>
        <w:t xml:space="preserve">НДІ </w:t>
      </w:r>
      <w:r w:rsidR="00F40191">
        <w:rPr>
          <w:rFonts w:ascii="Times New Roman" w:hAnsi="Times New Roman"/>
          <w:sz w:val="24"/>
          <w:szCs w:val="24"/>
          <w:lang w:eastAsia="ru-RU"/>
        </w:rPr>
        <w:t>ЕМСТ</w:t>
      </w:r>
      <w:r w:rsidR="00734FDE" w:rsidRPr="002F4E4E">
        <w:rPr>
          <w:rFonts w:ascii="Times New Roman" w:hAnsi="Times New Roman"/>
          <w:sz w:val="24"/>
          <w:szCs w:val="24"/>
          <w:lang w:eastAsia="ru-RU"/>
        </w:rPr>
        <w:t>).</w:t>
      </w:r>
    </w:p>
    <w:p w14:paraId="38F570BC" w14:textId="77777777" w:rsidR="00A03E20" w:rsidRDefault="00A03E20"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Директор </w:t>
      </w:r>
      <w:r w:rsidR="003C45B7" w:rsidRPr="006D5DDD">
        <w:rPr>
          <w:rFonts w:ascii="Times New Roman" w:hAnsi="Times New Roman"/>
          <w:sz w:val="24"/>
          <w:szCs w:val="24"/>
          <w:lang w:eastAsia="ru-RU"/>
        </w:rPr>
        <w:t xml:space="preserve">НДІ </w:t>
      </w:r>
      <w:r w:rsidR="00F40191">
        <w:rPr>
          <w:rFonts w:ascii="Times New Roman" w:hAnsi="Times New Roman"/>
          <w:sz w:val="24"/>
          <w:szCs w:val="24"/>
          <w:lang w:eastAsia="ru-RU"/>
        </w:rPr>
        <w:t>ЕМСТ</w:t>
      </w:r>
      <w:r w:rsidR="003C45B7" w:rsidRPr="002F4E4E">
        <w:rPr>
          <w:rFonts w:ascii="Times New Roman" w:hAnsi="Times New Roman"/>
          <w:sz w:val="24"/>
          <w:szCs w:val="24"/>
          <w:lang w:eastAsia="ru-RU"/>
        </w:rPr>
        <w:t xml:space="preserve"> </w:t>
      </w:r>
      <w:r w:rsidRPr="002F4E4E">
        <w:rPr>
          <w:rFonts w:ascii="Times New Roman" w:hAnsi="Times New Roman"/>
          <w:sz w:val="24"/>
          <w:szCs w:val="24"/>
          <w:lang w:eastAsia="ru-RU"/>
        </w:rPr>
        <w:t>відноситься до професійної групи "Керівники".</w:t>
      </w:r>
    </w:p>
    <w:p w14:paraId="3AF2B41D" w14:textId="77777777" w:rsidR="00C24C20" w:rsidRPr="00697E5D" w:rsidRDefault="00C24C20" w:rsidP="00C24C20">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697E5D">
        <w:rPr>
          <w:rFonts w:ascii="Times New Roman" w:hAnsi="Times New Roman"/>
          <w:sz w:val="24"/>
          <w:szCs w:val="24"/>
          <w:lang w:eastAsia="ru-RU"/>
        </w:rPr>
        <w:t xml:space="preserve">Директор </w:t>
      </w:r>
      <w:r w:rsidR="003C45B7" w:rsidRPr="006D5DDD">
        <w:rPr>
          <w:rFonts w:ascii="Times New Roman" w:hAnsi="Times New Roman"/>
          <w:sz w:val="24"/>
          <w:szCs w:val="24"/>
          <w:lang w:eastAsia="ru-RU"/>
        </w:rPr>
        <w:t xml:space="preserve">НДІ </w:t>
      </w:r>
      <w:r w:rsidR="00F40191">
        <w:rPr>
          <w:rFonts w:ascii="Times New Roman" w:hAnsi="Times New Roman"/>
          <w:sz w:val="24"/>
          <w:szCs w:val="24"/>
          <w:lang w:eastAsia="ru-RU"/>
        </w:rPr>
        <w:t>ЕМСТ</w:t>
      </w:r>
      <w:r w:rsidR="003C45B7" w:rsidRPr="00697E5D">
        <w:rPr>
          <w:rFonts w:ascii="Times New Roman" w:hAnsi="Times New Roman"/>
          <w:sz w:val="24"/>
          <w:szCs w:val="24"/>
          <w:lang w:eastAsia="ru-RU"/>
        </w:rPr>
        <w:t xml:space="preserve"> </w:t>
      </w:r>
      <w:r w:rsidRPr="00697E5D">
        <w:rPr>
          <w:rFonts w:ascii="Times New Roman" w:hAnsi="Times New Roman"/>
          <w:sz w:val="24"/>
          <w:szCs w:val="24"/>
          <w:lang w:eastAsia="ru-RU"/>
        </w:rPr>
        <w:t xml:space="preserve">приймається на посаду та звільняється з посади наказом </w:t>
      </w:r>
      <w:r w:rsidR="001364ED" w:rsidRPr="001364ED">
        <w:rPr>
          <w:rFonts w:ascii="Times New Roman" w:hAnsi="Times New Roman"/>
          <w:sz w:val="24"/>
          <w:szCs w:val="24"/>
          <w:lang w:eastAsia="ru-RU"/>
        </w:rPr>
        <w:t xml:space="preserve">проректора з наукової роботи </w:t>
      </w:r>
      <w:r w:rsidRPr="00697E5D">
        <w:rPr>
          <w:rFonts w:ascii="Times New Roman" w:hAnsi="Times New Roman"/>
          <w:sz w:val="24"/>
          <w:szCs w:val="24"/>
          <w:lang w:eastAsia="ru-RU"/>
        </w:rPr>
        <w:t xml:space="preserve">в установленому чинним законодавством порядку. </w:t>
      </w:r>
    </w:p>
    <w:p w14:paraId="0BF491E2" w14:textId="77777777" w:rsidR="00C24C20" w:rsidRPr="00697E5D" w:rsidRDefault="00C24C20" w:rsidP="00697E5D">
      <w:pPr>
        <w:numPr>
          <w:ilvl w:val="1"/>
          <w:numId w:val="1"/>
        </w:numPr>
        <w:tabs>
          <w:tab w:val="num" w:pos="0"/>
          <w:tab w:val="num" w:pos="567"/>
        </w:tabs>
        <w:spacing w:line="276" w:lineRule="auto"/>
        <w:ind w:left="0" w:firstLine="0"/>
        <w:contextualSpacing/>
        <w:jc w:val="both"/>
        <w:rPr>
          <w:rFonts w:ascii="Times New Roman" w:hAnsi="Times New Roman"/>
          <w:sz w:val="24"/>
          <w:szCs w:val="24"/>
          <w:lang w:eastAsia="ru-RU"/>
        </w:rPr>
      </w:pPr>
      <w:r w:rsidRPr="00697E5D">
        <w:rPr>
          <w:rFonts w:ascii="Times New Roman" w:hAnsi="Times New Roman"/>
          <w:sz w:val="24"/>
          <w:szCs w:val="24"/>
          <w:lang w:eastAsia="ru-RU"/>
        </w:rPr>
        <w:t xml:space="preserve">Директор </w:t>
      </w:r>
      <w:r w:rsidR="003C45B7" w:rsidRPr="006D5DDD">
        <w:rPr>
          <w:rFonts w:ascii="Times New Roman" w:hAnsi="Times New Roman"/>
          <w:sz w:val="24"/>
          <w:szCs w:val="24"/>
          <w:lang w:eastAsia="ru-RU"/>
        </w:rPr>
        <w:t xml:space="preserve">НДІ </w:t>
      </w:r>
      <w:r w:rsidR="00F40191">
        <w:rPr>
          <w:rFonts w:ascii="Times New Roman" w:hAnsi="Times New Roman"/>
          <w:sz w:val="24"/>
          <w:szCs w:val="24"/>
          <w:lang w:eastAsia="ru-RU"/>
        </w:rPr>
        <w:t>ЕМСТ</w:t>
      </w:r>
      <w:r w:rsidR="003C45B7" w:rsidRPr="00697E5D">
        <w:rPr>
          <w:rFonts w:ascii="Times New Roman" w:hAnsi="Times New Roman"/>
          <w:sz w:val="24"/>
          <w:szCs w:val="24"/>
          <w:lang w:eastAsia="ru-RU"/>
        </w:rPr>
        <w:t xml:space="preserve"> </w:t>
      </w:r>
      <w:r w:rsidRPr="00697E5D">
        <w:rPr>
          <w:rFonts w:ascii="Times New Roman" w:hAnsi="Times New Roman"/>
          <w:sz w:val="24"/>
          <w:szCs w:val="24"/>
          <w:lang w:eastAsia="ru-RU"/>
        </w:rPr>
        <w:t>підпорядковується безпосередньо начальнику науково-дослідної частини (НДЧ).</w:t>
      </w:r>
    </w:p>
    <w:p w14:paraId="408D3A4F" w14:textId="77777777" w:rsidR="00C24C20" w:rsidRPr="00697E5D" w:rsidRDefault="00C24C20" w:rsidP="00697E5D">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697E5D">
        <w:rPr>
          <w:rFonts w:ascii="Times New Roman" w:hAnsi="Times New Roman"/>
          <w:sz w:val="24"/>
          <w:szCs w:val="24"/>
          <w:lang w:eastAsia="ru-RU"/>
        </w:rPr>
        <w:t xml:space="preserve">У своїй діяльності директор </w:t>
      </w:r>
      <w:r w:rsidR="003C45B7" w:rsidRPr="006D5DDD">
        <w:rPr>
          <w:rFonts w:ascii="Times New Roman" w:hAnsi="Times New Roman"/>
          <w:sz w:val="24"/>
          <w:szCs w:val="24"/>
          <w:lang w:eastAsia="ru-RU"/>
        </w:rPr>
        <w:t xml:space="preserve">НДІ </w:t>
      </w:r>
      <w:r w:rsidR="00F40191">
        <w:rPr>
          <w:rFonts w:ascii="Times New Roman" w:hAnsi="Times New Roman"/>
          <w:sz w:val="24"/>
          <w:szCs w:val="24"/>
          <w:lang w:eastAsia="ru-RU"/>
        </w:rPr>
        <w:t>ЕМСТ</w:t>
      </w:r>
      <w:r w:rsidRPr="00697E5D">
        <w:rPr>
          <w:rFonts w:ascii="Times New Roman" w:hAnsi="Times New Roman"/>
          <w:sz w:val="24"/>
          <w:szCs w:val="24"/>
          <w:lang w:eastAsia="ru-RU"/>
        </w:rPr>
        <w:t xml:space="preserve"> керується Конституцією та законами України, постановами Кабінету Міністрів України, наказами Міністерства освіти і науки України, а також Статутом Національного технічного університету України «Київський політехнічний інститут імені Ігоря Сікорського», Правилами внутрішнього розпорядку КПІ ім. Ігоря Сікорського, Колективним договором КПІ ім. Ігоря Сікорського, наказами та розпорядженнями ректора, проректора університету, розпорядженнями начальника науково-дослідної частини, прийнятими в межах компетенції останнього, </w:t>
      </w:r>
      <w:r w:rsidR="003C45B7">
        <w:rPr>
          <w:rFonts w:ascii="Times New Roman" w:hAnsi="Times New Roman"/>
          <w:sz w:val="24"/>
          <w:szCs w:val="24"/>
          <w:lang w:eastAsia="ru-RU"/>
        </w:rPr>
        <w:t xml:space="preserve">Положенням про </w:t>
      </w:r>
      <w:r w:rsidR="003C45B7" w:rsidRPr="006D5DDD">
        <w:rPr>
          <w:rFonts w:ascii="Times New Roman" w:hAnsi="Times New Roman"/>
          <w:sz w:val="24"/>
          <w:szCs w:val="24"/>
          <w:lang w:eastAsia="ru-RU"/>
        </w:rPr>
        <w:t xml:space="preserve">НДІ </w:t>
      </w:r>
      <w:r w:rsidR="00F40191">
        <w:rPr>
          <w:rFonts w:ascii="Times New Roman" w:hAnsi="Times New Roman"/>
          <w:sz w:val="24"/>
          <w:szCs w:val="24"/>
          <w:lang w:eastAsia="ru-RU"/>
        </w:rPr>
        <w:t>ЕМСТ</w:t>
      </w:r>
      <w:r w:rsidR="003C45B7" w:rsidRPr="00697E5D">
        <w:rPr>
          <w:rFonts w:ascii="Times New Roman" w:hAnsi="Times New Roman"/>
          <w:sz w:val="24"/>
          <w:szCs w:val="24"/>
          <w:lang w:eastAsia="ru-RU"/>
        </w:rPr>
        <w:t xml:space="preserve"> </w:t>
      </w:r>
      <w:r w:rsidRPr="00697E5D">
        <w:rPr>
          <w:rFonts w:ascii="Times New Roman" w:hAnsi="Times New Roman"/>
          <w:sz w:val="24"/>
          <w:szCs w:val="24"/>
          <w:lang w:eastAsia="ru-RU"/>
        </w:rPr>
        <w:t>та цією посадовою інструкцією.</w:t>
      </w:r>
    </w:p>
    <w:p w14:paraId="0502ACD0" w14:textId="77777777" w:rsidR="00C24C20" w:rsidRPr="00783955" w:rsidRDefault="00C24C20" w:rsidP="00C24C20">
      <w:pPr>
        <w:spacing w:line="276" w:lineRule="auto"/>
        <w:rPr>
          <w:sz w:val="16"/>
          <w:szCs w:val="16"/>
        </w:rPr>
      </w:pPr>
    </w:p>
    <w:p w14:paraId="52AC5F4F" w14:textId="77777777" w:rsidR="00A03E20" w:rsidRPr="002F4E4E" w:rsidRDefault="00A03E20" w:rsidP="00B0489A">
      <w:pPr>
        <w:numPr>
          <w:ilvl w:val="0"/>
          <w:numId w:val="1"/>
        </w:numPr>
        <w:tabs>
          <w:tab w:val="left" w:pos="993"/>
        </w:tabs>
        <w:spacing w:line="276" w:lineRule="auto"/>
        <w:ind w:left="993" w:hanging="426"/>
        <w:contextualSpacing/>
        <w:jc w:val="center"/>
        <w:rPr>
          <w:rFonts w:ascii="Times New Roman" w:hAnsi="Times New Roman"/>
          <w:b/>
          <w:bCs/>
          <w:sz w:val="24"/>
          <w:szCs w:val="24"/>
          <w:lang w:eastAsia="ru-RU"/>
        </w:rPr>
      </w:pPr>
      <w:r w:rsidRPr="002F4E4E">
        <w:rPr>
          <w:rFonts w:ascii="Times New Roman" w:hAnsi="Times New Roman"/>
          <w:b/>
          <w:bCs/>
          <w:sz w:val="24"/>
          <w:szCs w:val="24"/>
          <w:lang w:eastAsia="ru-RU"/>
        </w:rPr>
        <w:t>Завдання та обов’язки</w:t>
      </w:r>
    </w:p>
    <w:p w14:paraId="39D138EF" w14:textId="77777777" w:rsidR="0023543C" w:rsidRPr="002F4E4E" w:rsidRDefault="008C7AF8" w:rsidP="008C7AF8">
      <w:pPr>
        <w:spacing w:line="276" w:lineRule="auto"/>
        <w:ind w:left="567"/>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Директор </w:t>
      </w:r>
      <w:r w:rsidR="003C45B7"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Pr="002F4E4E">
        <w:rPr>
          <w:rFonts w:ascii="Times New Roman" w:hAnsi="Times New Roman"/>
          <w:sz w:val="24"/>
          <w:szCs w:val="24"/>
          <w:lang w:eastAsia="ru-RU"/>
        </w:rPr>
        <w:t>:</w:t>
      </w:r>
    </w:p>
    <w:p w14:paraId="2A81FD7F"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Здійснює керівництво </w:t>
      </w:r>
      <w:r w:rsidR="003C45B7"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003C45B7" w:rsidRPr="002F4E4E">
        <w:rPr>
          <w:rFonts w:ascii="Times New Roman" w:hAnsi="Times New Roman"/>
          <w:sz w:val="24"/>
          <w:szCs w:val="24"/>
          <w:lang w:eastAsia="ru-RU"/>
        </w:rPr>
        <w:t xml:space="preserve"> </w:t>
      </w:r>
      <w:r w:rsidRPr="002F4E4E">
        <w:rPr>
          <w:rFonts w:ascii="Times New Roman" w:hAnsi="Times New Roman"/>
          <w:sz w:val="24"/>
          <w:szCs w:val="24"/>
          <w:lang w:eastAsia="ru-RU"/>
        </w:rPr>
        <w:t xml:space="preserve">і звітує перед начальником НДЧ про виконання покладених на </w:t>
      </w:r>
      <w:r w:rsidR="003C45B7"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003C45B7" w:rsidRPr="002F4E4E">
        <w:rPr>
          <w:rFonts w:ascii="Times New Roman" w:hAnsi="Times New Roman"/>
          <w:sz w:val="24"/>
          <w:szCs w:val="24"/>
          <w:lang w:eastAsia="ru-RU"/>
        </w:rPr>
        <w:t xml:space="preserve"> </w:t>
      </w:r>
      <w:r w:rsidRPr="002F4E4E">
        <w:rPr>
          <w:rFonts w:ascii="Times New Roman" w:hAnsi="Times New Roman"/>
          <w:sz w:val="24"/>
          <w:szCs w:val="24"/>
          <w:lang w:eastAsia="ru-RU"/>
        </w:rPr>
        <w:t>завдань.</w:t>
      </w:r>
    </w:p>
    <w:p w14:paraId="57E6AE5A"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Розробляє й подає на затвердження в установленому порядку кошторис і штатний розпис </w:t>
      </w:r>
      <w:r w:rsidR="003C45B7"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003C45B7" w:rsidRPr="002F4E4E">
        <w:rPr>
          <w:rFonts w:ascii="Times New Roman" w:hAnsi="Times New Roman"/>
          <w:sz w:val="24"/>
          <w:szCs w:val="24"/>
          <w:lang w:eastAsia="ru-RU"/>
        </w:rPr>
        <w:t xml:space="preserve"> </w:t>
      </w:r>
      <w:r w:rsidRPr="002F4E4E">
        <w:rPr>
          <w:rFonts w:ascii="Times New Roman" w:hAnsi="Times New Roman"/>
          <w:sz w:val="24"/>
          <w:szCs w:val="24"/>
          <w:lang w:eastAsia="ru-RU"/>
        </w:rPr>
        <w:t>в межах граничної чисельності та фонду оплати праці працівників.</w:t>
      </w:r>
    </w:p>
    <w:p w14:paraId="47BB9BE5"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Організовує роботу за напрямами діяльності </w:t>
      </w:r>
      <w:r w:rsidR="003C45B7"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Pr="002F4E4E">
        <w:rPr>
          <w:rFonts w:ascii="Times New Roman" w:hAnsi="Times New Roman"/>
          <w:sz w:val="24"/>
          <w:szCs w:val="24"/>
          <w:lang w:eastAsia="ru-RU"/>
        </w:rPr>
        <w:t xml:space="preserve"> і відповідає за результати його діяльності.</w:t>
      </w:r>
    </w:p>
    <w:p w14:paraId="03587AEF"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Організовує проведення атестації наукових працівників </w:t>
      </w:r>
      <w:r w:rsidR="003C45B7"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Pr="002F4E4E">
        <w:rPr>
          <w:rFonts w:ascii="Times New Roman" w:hAnsi="Times New Roman"/>
          <w:sz w:val="24"/>
          <w:szCs w:val="24"/>
          <w:lang w:eastAsia="ru-RU"/>
        </w:rPr>
        <w:t>.</w:t>
      </w:r>
    </w:p>
    <w:p w14:paraId="7470D506"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Розподіляє посадові функціональні обов’язки працівників. Завдання, функції, права й обов’язки працівників </w:t>
      </w:r>
      <w:r w:rsidR="003C45B7"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003C45B7" w:rsidRPr="002F4E4E">
        <w:rPr>
          <w:rFonts w:ascii="Times New Roman" w:hAnsi="Times New Roman"/>
          <w:sz w:val="24"/>
          <w:szCs w:val="24"/>
          <w:lang w:eastAsia="ru-RU"/>
        </w:rPr>
        <w:t xml:space="preserve"> </w:t>
      </w:r>
      <w:r w:rsidRPr="002F4E4E">
        <w:rPr>
          <w:rFonts w:ascii="Times New Roman" w:hAnsi="Times New Roman"/>
          <w:sz w:val="24"/>
          <w:szCs w:val="24"/>
          <w:lang w:eastAsia="ru-RU"/>
        </w:rPr>
        <w:t xml:space="preserve">визначаються чинним законодавством, Статутом КПІ ім. Ігоря Сікорського та Правилами внутрішнього розпорядку КПІ ім. Ігоря Сікорського, </w:t>
      </w:r>
      <w:r w:rsidR="003C45B7">
        <w:rPr>
          <w:rFonts w:ascii="Times New Roman" w:hAnsi="Times New Roman"/>
          <w:sz w:val="24"/>
          <w:szCs w:val="24"/>
          <w:lang w:eastAsia="ru-RU"/>
        </w:rPr>
        <w:t>П</w:t>
      </w:r>
      <w:r w:rsidRPr="002F4E4E">
        <w:rPr>
          <w:rFonts w:ascii="Times New Roman" w:hAnsi="Times New Roman"/>
          <w:sz w:val="24"/>
          <w:szCs w:val="24"/>
          <w:lang w:eastAsia="ru-RU"/>
        </w:rPr>
        <w:t xml:space="preserve">оложенням </w:t>
      </w:r>
      <w:r w:rsidR="003C45B7">
        <w:rPr>
          <w:rFonts w:ascii="Times New Roman" w:hAnsi="Times New Roman"/>
          <w:sz w:val="24"/>
          <w:szCs w:val="24"/>
          <w:lang w:eastAsia="ru-RU"/>
        </w:rPr>
        <w:t xml:space="preserve">про </w:t>
      </w:r>
      <w:r w:rsidR="003C45B7" w:rsidRPr="006D5DDD">
        <w:rPr>
          <w:rFonts w:ascii="Times New Roman" w:hAnsi="Times New Roman"/>
          <w:sz w:val="24"/>
          <w:szCs w:val="24"/>
          <w:lang w:eastAsia="ru-RU"/>
        </w:rPr>
        <w:t xml:space="preserve">НДІ </w:t>
      </w:r>
      <w:r w:rsidR="004B5EC0">
        <w:rPr>
          <w:rFonts w:ascii="Times New Roman" w:hAnsi="Times New Roman"/>
          <w:sz w:val="24"/>
          <w:szCs w:val="24"/>
          <w:lang w:eastAsia="ru-RU"/>
        </w:rPr>
        <w:t>ЕМСТ</w:t>
      </w:r>
      <w:r w:rsidR="00194ACB">
        <w:rPr>
          <w:rFonts w:ascii="Times New Roman" w:hAnsi="Times New Roman"/>
          <w:sz w:val="24"/>
          <w:szCs w:val="24"/>
          <w:lang w:eastAsia="ru-RU"/>
        </w:rPr>
        <w:t xml:space="preserve"> і</w:t>
      </w:r>
      <w:r w:rsidRPr="002F4E4E">
        <w:rPr>
          <w:rFonts w:ascii="Times New Roman" w:hAnsi="Times New Roman"/>
          <w:sz w:val="24"/>
          <w:szCs w:val="24"/>
          <w:lang w:eastAsia="ru-RU"/>
        </w:rPr>
        <w:t xml:space="preserve"> посадовими інструкціями.</w:t>
      </w:r>
    </w:p>
    <w:p w14:paraId="27A93BD8"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Здійснює контроль за роботою працівників </w:t>
      </w:r>
      <w:r w:rsidR="00194ACB"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Pr="002F4E4E">
        <w:rPr>
          <w:rFonts w:ascii="Times New Roman" w:hAnsi="Times New Roman"/>
          <w:sz w:val="24"/>
          <w:szCs w:val="24"/>
          <w:lang w:eastAsia="ru-RU"/>
        </w:rPr>
        <w:t>.</w:t>
      </w:r>
    </w:p>
    <w:p w14:paraId="2269A044"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Забезпечує:</w:t>
      </w:r>
    </w:p>
    <w:p w14:paraId="49361F87"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створення на кожному робочому місці належних умов праці відповідно до вимог чинного законодавства, а також додержання прав працівників, гарантованих законодавством про працю;</w:t>
      </w:r>
    </w:p>
    <w:p w14:paraId="3C645B2E"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дотримання положень законодавства щодо додержання прав і законних інтересів осіб з інвалідністю;</w:t>
      </w:r>
    </w:p>
    <w:p w14:paraId="710AC515"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додержання вимог чинного законодавства, Статуту КПІ ім. Ігоря Сікорського, нормативної бази КПІ ім. Ігоря Сікорського й умов колективного договору;</w:t>
      </w:r>
    </w:p>
    <w:p w14:paraId="45379A82"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lastRenderedPageBreak/>
        <w:t xml:space="preserve">своєчасне ознайомлення працівників </w:t>
      </w:r>
      <w:r w:rsidR="00194ACB"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00194ACB" w:rsidRPr="002F4E4E">
        <w:rPr>
          <w:rFonts w:ascii="Times New Roman" w:hAnsi="Times New Roman"/>
          <w:sz w:val="24"/>
          <w:szCs w:val="24"/>
          <w:lang w:eastAsia="ru-RU"/>
        </w:rPr>
        <w:t xml:space="preserve"> </w:t>
      </w:r>
      <w:r w:rsidRPr="002F4E4E">
        <w:rPr>
          <w:rFonts w:ascii="Times New Roman" w:hAnsi="Times New Roman"/>
          <w:sz w:val="24"/>
          <w:szCs w:val="24"/>
          <w:lang w:eastAsia="ru-RU"/>
        </w:rPr>
        <w:t>з їх посадовими інструкціями, Статутом КПІ ім. Ігоря Сікорського, Правилами внутрішнього розпорядку КПІ ім. Ігоря Сікорського, Колективним договором КПІ ім. Ігоря Сікорського, Антикорупційною програмою КПІ ім. Ігоря Сікорського, Кодексом честі КПІ ім. Ігоря Сікорського</w:t>
      </w:r>
      <w:r w:rsidR="00194ACB">
        <w:rPr>
          <w:rFonts w:ascii="Times New Roman" w:hAnsi="Times New Roman"/>
          <w:sz w:val="24"/>
          <w:szCs w:val="24"/>
          <w:lang w:eastAsia="ru-RU"/>
        </w:rPr>
        <w:t>,</w:t>
      </w:r>
      <w:r w:rsidRPr="002F4E4E">
        <w:rPr>
          <w:rFonts w:ascii="Times New Roman" w:hAnsi="Times New Roman"/>
          <w:sz w:val="24"/>
          <w:szCs w:val="24"/>
          <w:lang w:eastAsia="ru-RU"/>
        </w:rPr>
        <w:t xml:space="preserve"> </w:t>
      </w:r>
      <w:r w:rsidR="00194ACB">
        <w:rPr>
          <w:rFonts w:ascii="Times New Roman" w:hAnsi="Times New Roman"/>
          <w:sz w:val="24"/>
          <w:szCs w:val="24"/>
          <w:lang w:eastAsia="ru-RU"/>
        </w:rPr>
        <w:t>П</w:t>
      </w:r>
      <w:r w:rsidRPr="002F4E4E">
        <w:rPr>
          <w:rFonts w:ascii="Times New Roman" w:hAnsi="Times New Roman"/>
          <w:sz w:val="24"/>
          <w:szCs w:val="24"/>
          <w:lang w:eastAsia="ru-RU"/>
        </w:rPr>
        <w:t>оложенням</w:t>
      </w:r>
      <w:r w:rsidR="00194ACB">
        <w:rPr>
          <w:rFonts w:ascii="Times New Roman" w:hAnsi="Times New Roman"/>
          <w:sz w:val="24"/>
          <w:szCs w:val="24"/>
          <w:lang w:eastAsia="ru-RU"/>
        </w:rPr>
        <w:t xml:space="preserve"> про </w:t>
      </w:r>
      <w:r w:rsidR="00194ACB"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00194ACB">
        <w:rPr>
          <w:rFonts w:ascii="Times New Roman" w:hAnsi="Times New Roman"/>
          <w:sz w:val="24"/>
          <w:szCs w:val="24"/>
          <w:lang w:eastAsia="ru-RU"/>
        </w:rPr>
        <w:t xml:space="preserve">, </w:t>
      </w:r>
      <w:r w:rsidR="00194ACB" w:rsidRPr="00697E5D">
        <w:rPr>
          <w:rFonts w:ascii="Times New Roman" w:hAnsi="Times New Roman"/>
          <w:sz w:val="24"/>
          <w:szCs w:val="24"/>
          <w:lang w:eastAsia="ru-RU"/>
        </w:rPr>
        <w:t>наказами та розпорядженнями ректора, проректора університету, розпорядженнями начальника науково-дослідної частини, прийнятими в межах компетенції останнього</w:t>
      </w:r>
      <w:r w:rsidRPr="002F4E4E">
        <w:rPr>
          <w:rFonts w:ascii="Times New Roman" w:hAnsi="Times New Roman"/>
          <w:sz w:val="24"/>
          <w:szCs w:val="24"/>
          <w:lang w:eastAsia="ru-RU"/>
        </w:rPr>
        <w:t>;</w:t>
      </w:r>
    </w:p>
    <w:p w14:paraId="012F4C04"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захист інформації відповідно до законодавства;</w:t>
      </w:r>
    </w:p>
    <w:p w14:paraId="0E83E051"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 xml:space="preserve">перепідготовку й підвищення кваліфікації працівників </w:t>
      </w:r>
      <w:r w:rsidR="00194ACB"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Pr="002F4E4E">
        <w:rPr>
          <w:rFonts w:ascii="Times New Roman" w:hAnsi="Times New Roman"/>
          <w:sz w:val="24"/>
          <w:szCs w:val="24"/>
          <w:lang w:eastAsia="ru-RU"/>
        </w:rPr>
        <w:t>;</w:t>
      </w:r>
    </w:p>
    <w:p w14:paraId="74413301" w14:textId="77777777" w:rsidR="00483DE9" w:rsidRPr="002F4E4E" w:rsidRDefault="00483DE9" w:rsidP="00B0489A">
      <w:pPr>
        <w:pStyle w:val="a6"/>
        <w:numPr>
          <w:ilvl w:val="2"/>
          <w:numId w:val="3"/>
        </w:numPr>
        <w:spacing w:line="276" w:lineRule="auto"/>
        <w:ind w:left="1276"/>
        <w:jc w:val="both"/>
        <w:rPr>
          <w:rFonts w:ascii="Times New Roman" w:hAnsi="Times New Roman"/>
          <w:sz w:val="24"/>
          <w:szCs w:val="24"/>
          <w:lang w:eastAsia="ru-RU"/>
        </w:rPr>
      </w:pPr>
      <w:r w:rsidRPr="002F4E4E">
        <w:rPr>
          <w:rFonts w:ascii="Times New Roman" w:hAnsi="Times New Roman"/>
          <w:sz w:val="24"/>
          <w:szCs w:val="24"/>
          <w:lang w:eastAsia="ru-RU"/>
        </w:rPr>
        <w:t>дотримання трудової й фінансової дисципліни.</w:t>
      </w:r>
    </w:p>
    <w:p w14:paraId="044E9FD2"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Вживає заходів для дотримання антикорупційної програми КПІ ім. Ігоря Сікорського, запобігання конфлікту інтересів, проявам корупційних правопорушень.</w:t>
      </w:r>
    </w:p>
    <w:p w14:paraId="5755ED1E" w14:textId="77777777" w:rsidR="00483DE9" w:rsidRPr="002F4E4E" w:rsidRDefault="00483DE9" w:rsidP="00B0489A">
      <w:pPr>
        <w:numPr>
          <w:ilvl w:val="1"/>
          <w:numId w:val="1"/>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Надає пропозиції начальнику </w:t>
      </w:r>
      <w:r w:rsidR="00194ACB" w:rsidRPr="002F4E4E">
        <w:rPr>
          <w:rFonts w:ascii="Times New Roman" w:hAnsi="Times New Roman"/>
          <w:sz w:val="24"/>
          <w:szCs w:val="24"/>
          <w:lang w:eastAsia="ru-RU"/>
        </w:rPr>
        <w:t xml:space="preserve">науково-дослідної частини </w:t>
      </w:r>
      <w:r w:rsidRPr="002F4E4E">
        <w:rPr>
          <w:rFonts w:ascii="Times New Roman" w:hAnsi="Times New Roman"/>
          <w:sz w:val="24"/>
          <w:szCs w:val="24"/>
          <w:lang w:eastAsia="ru-RU"/>
        </w:rPr>
        <w:t xml:space="preserve">щодо вдосконалення управління й роботи </w:t>
      </w:r>
      <w:r w:rsidR="00194ACB"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Pr="002F4E4E">
        <w:rPr>
          <w:rFonts w:ascii="Times New Roman" w:hAnsi="Times New Roman"/>
          <w:sz w:val="24"/>
          <w:szCs w:val="24"/>
          <w:lang w:eastAsia="ru-RU"/>
        </w:rPr>
        <w:t>.</w:t>
      </w:r>
    </w:p>
    <w:p w14:paraId="167669B9" w14:textId="77777777" w:rsidR="00483DE9" w:rsidRPr="002F4E4E" w:rsidRDefault="00483DE9" w:rsidP="00F30A0D">
      <w:pPr>
        <w:numPr>
          <w:ilvl w:val="1"/>
          <w:numId w:val="1"/>
        </w:numPr>
        <w:tabs>
          <w:tab w:val="num" w:pos="709"/>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Вносить пропозиції про призначення на посади й звільнення з посад працівників </w:t>
      </w:r>
      <w:r w:rsidR="00194ACB"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Pr="002F4E4E">
        <w:rPr>
          <w:rFonts w:ascii="Times New Roman" w:hAnsi="Times New Roman"/>
          <w:sz w:val="24"/>
          <w:szCs w:val="24"/>
          <w:lang w:eastAsia="ru-RU"/>
        </w:rPr>
        <w:t>, їх заохочення та накладення дисциплінарних стягнень.</w:t>
      </w:r>
    </w:p>
    <w:p w14:paraId="57C29F2B" w14:textId="77777777" w:rsidR="00483DE9" w:rsidRPr="002F4E4E" w:rsidRDefault="00483DE9" w:rsidP="00F30A0D">
      <w:pPr>
        <w:numPr>
          <w:ilvl w:val="1"/>
          <w:numId w:val="1"/>
        </w:numPr>
        <w:tabs>
          <w:tab w:val="num" w:pos="709"/>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Відповідно до основних завдань </w:t>
      </w:r>
      <w:r w:rsidR="00194ACB"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00194ACB" w:rsidRPr="002F4E4E">
        <w:rPr>
          <w:rFonts w:ascii="Times New Roman" w:hAnsi="Times New Roman"/>
          <w:sz w:val="24"/>
          <w:szCs w:val="24"/>
          <w:lang w:eastAsia="ru-RU"/>
        </w:rPr>
        <w:t xml:space="preserve"> </w:t>
      </w:r>
      <w:r w:rsidRPr="002F4E4E">
        <w:rPr>
          <w:rFonts w:ascii="Times New Roman" w:hAnsi="Times New Roman"/>
          <w:sz w:val="24"/>
          <w:szCs w:val="24"/>
          <w:lang w:eastAsia="ru-RU"/>
        </w:rPr>
        <w:t>інформує начальника НДЧ про виявлені порушення законодавства України.</w:t>
      </w:r>
    </w:p>
    <w:p w14:paraId="606120F7" w14:textId="77777777" w:rsidR="00483DE9" w:rsidRPr="002F4E4E" w:rsidRDefault="00483DE9" w:rsidP="00F30A0D">
      <w:pPr>
        <w:numPr>
          <w:ilvl w:val="1"/>
          <w:numId w:val="1"/>
        </w:numPr>
        <w:tabs>
          <w:tab w:val="num" w:pos="709"/>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Візує документи в межах своїх повноважень.</w:t>
      </w:r>
    </w:p>
    <w:p w14:paraId="093A9699" w14:textId="77777777" w:rsidR="00483DE9" w:rsidRDefault="00483DE9" w:rsidP="00F30A0D">
      <w:pPr>
        <w:numPr>
          <w:ilvl w:val="1"/>
          <w:numId w:val="1"/>
        </w:numPr>
        <w:tabs>
          <w:tab w:val="num" w:pos="709"/>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Спільно з юридичним управлінням готує відповіді на звернення громадян, запити на публічну інформацію, а також запити на інформацію.</w:t>
      </w:r>
    </w:p>
    <w:p w14:paraId="5BCBCC27" w14:textId="73395C07" w:rsidR="00783955" w:rsidRPr="002F4E4E" w:rsidRDefault="00783955" w:rsidP="00F30A0D">
      <w:pPr>
        <w:numPr>
          <w:ilvl w:val="1"/>
          <w:numId w:val="1"/>
        </w:numPr>
        <w:tabs>
          <w:tab w:val="num" w:pos="709"/>
        </w:tabs>
        <w:spacing w:line="276" w:lineRule="auto"/>
        <w:ind w:left="0" w:firstLine="0"/>
        <w:contextualSpacing/>
        <w:jc w:val="both"/>
        <w:rPr>
          <w:rFonts w:ascii="Times New Roman" w:hAnsi="Times New Roman"/>
          <w:sz w:val="24"/>
          <w:szCs w:val="24"/>
          <w:lang w:eastAsia="ru-RU"/>
        </w:rPr>
      </w:pPr>
      <w:r w:rsidRPr="00783955">
        <w:rPr>
          <w:rFonts w:ascii="Times New Roman" w:hAnsi="Times New Roman"/>
          <w:sz w:val="24"/>
          <w:szCs w:val="24"/>
          <w:lang w:eastAsia="ru-RU"/>
        </w:rPr>
        <w:t>Під час виконання своїх службових обов’язків має доступ до секретної інформації з найвищим грифом секретності «Цілком таємно», а саме працює з відомостями за окремими показниками про досягнення науки і техніки.</w:t>
      </w:r>
    </w:p>
    <w:p w14:paraId="27B03085" w14:textId="77777777" w:rsidR="00E4728F" w:rsidRPr="00783955" w:rsidRDefault="00E4728F" w:rsidP="00B27446">
      <w:pPr>
        <w:spacing w:line="276" w:lineRule="auto"/>
        <w:ind w:left="720"/>
        <w:contextualSpacing/>
        <w:jc w:val="both"/>
        <w:rPr>
          <w:rFonts w:ascii="Times New Roman" w:hAnsi="Times New Roman"/>
          <w:sz w:val="16"/>
          <w:szCs w:val="16"/>
          <w:lang w:eastAsia="ru-RU"/>
        </w:rPr>
      </w:pPr>
    </w:p>
    <w:p w14:paraId="2D4215FD" w14:textId="77777777" w:rsidR="00E4728F" w:rsidRPr="002F4E4E" w:rsidRDefault="00E4728F" w:rsidP="00B0489A">
      <w:pPr>
        <w:numPr>
          <w:ilvl w:val="0"/>
          <w:numId w:val="1"/>
        </w:numPr>
        <w:tabs>
          <w:tab w:val="left" w:pos="993"/>
        </w:tabs>
        <w:spacing w:line="276" w:lineRule="auto"/>
        <w:ind w:left="993" w:hanging="426"/>
        <w:contextualSpacing/>
        <w:jc w:val="center"/>
        <w:rPr>
          <w:rFonts w:ascii="Times New Roman" w:hAnsi="Times New Roman"/>
          <w:b/>
          <w:bCs/>
          <w:sz w:val="24"/>
          <w:szCs w:val="24"/>
          <w:lang w:eastAsia="ru-RU"/>
        </w:rPr>
      </w:pPr>
      <w:r w:rsidRPr="002F4E4E">
        <w:rPr>
          <w:rFonts w:ascii="Times New Roman" w:hAnsi="Times New Roman"/>
          <w:b/>
          <w:bCs/>
          <w:sz w:val="24"/>
          <w:szCs w:val="24"/>
          <w:lang w:eastAsia="ru-RU"/>
        </w:rPr>
        <w:t>Права</w:t>
      </w:r>
    </w:p>
    <w:p w14:paraId="5B52632D" w14:textId="77777777" w:rsidR="00E4728F" w:rsidRPr="002F4E4E" w:rsidRDefault="00E4728F" w:rsidP="00B27446">
      <w:pPr>
        <w:spacing w:line="276" w:lineRule="auto"/>
        <w:ind w:firstLine="540"/>
        <w:jc w:val="both"/>
        <w:rPr>
          <w:rFonts w:ascii="Times New Roman" w:hAnsi="Times New Roman"/>
          <w:sz w:val="24"/>
          <w:szCs w:val="24"/>
          <w:lang w:eastAsia="ru-RU"/>
        </w:rPr>
      </w:pPr>
      <w:r w:rsidRPr="002F4E4E">
        <w:rPr>
          <w:rFonts w:ascii="Times New Roman" w:hAnsi="Times New Roman"/>
          <w:sz w:val="24"/>
          <w:szCs w:val="24"/>
          <w:lang w:eastAsia="ru-RU"/>
        </w:rPr>
        <w:t xml:space="preserve">Директор </w:t>
      </w:r>
      <w:r w:rsidR="00194ACB"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00194ACB" w:rsidRPr="002F4E4E">
        <w:rPr>
          <w:rFonts w:ascii="Times New Roman" w:hAnsi="Times New Roman"/>
          <w:sz w:val="24"/>
          <w:szCs w:val="24"/>
          <w:lang w:eastAsia="ru-RU"/>
        </w:rPr>
        <w:t xml:space="preserve"> </w:t>
      </w:r>
      <w:r w:rsidRPr="002F4E4E">
        <w:rPr>
          <w:rFonts w:ascii="Times New Roman" w:hAnsi="Times New Roman"/>
          <w:sz w:val="24"/>
          <w:szCs w:val="24"/>
          <w:lang w:eastAsia="ru-RU"/>
        </w:rPr>
        <w:t>має право:</w:t>
      </w:r>
    </w:p>
    <w:p w14:paraId="02B38E24"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Діяти від імені </w:t>
      </w:r>
      <w:r w:rsidR="00194ACB"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00194ACB">
        <w:rPr>
          <w:rFonts w:ascii="Times New Roman" w:hAnsi="Times New Roman"/>
          <w:sz w:val="24"/>
          <w:szCs w:val="24"/>
          <w:lang w:eastAsia="ru-RU"/>
        </w:rPr>
        <w:t>,</w:t>
      </w:r>
      <w:r w:rsidR="00194ACB" w:rsidRPr="002F4E4E">
        <w:rPr>
          <w:rFonts w:ascii="Times New Roman" w:hAnsi="Times New Roman"/>
          <w:sz w:val="24"/>
          <w:szCs w:val="24"/>
          <w:lang w:eastAsia="ru-RU"/>
        </w:rPr>
        <w:t xml:space="preserve"> </w:t>
      </w:r>
      <w:r w:rsidRPr="002F4E4E">
        <w:rPr>
          <w:rFonts w:ascii="Times New Roman" w:hAnsi="Times New Roman"/>
          <w:sz w:val="24"/>
          <w:szCs w:val="24"/>
          <w:lang w:eastAsia="ru-RU"/>
        </w:rPr>
        <w:t xml:space="preserve">представляти інтереси </w:t>
      </w:r>
      <w:r w:rsidR="00194ACB"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00194ACB" w:rsidRPr="002F4E4E">
        <w:rPr>
          <w:rFonts w:ascii="Times New Roman" w:hAnsi="Times New Roman"/>
          <w:sz w:val="24"/>
          <w:szCs w:val="24"/>
          <w:lang w:eastAsia="ru-RU"/>
        </w:rPr>
        <w:t xml:space="preserve"> </w:t>
      </w:r>
      <w:r w:rsidRPr="002F4E4E">
        <w:rPr>
          <w:rFonts w:ascii="Times New Roman" w:hAnsi="Times New Roman"/>
          <w:sz w:val="24"/>
          <w:szCs w:val="24"/>
          <w:lang w:eastAsia="ru-RU"/>
        </w:rPr>
        <w:t>у взаємовідносинах з іншими структурними підрозділами університету.</w:t>
      </w:r>
    </w:p>
    <w:p w14:paraId="3D60B7EC"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Здійснювати взаємодії з керівниками та працівниками усіх структурних підрозділів університету.</w:t>
      </w:r>
    </w:p>
    <w:p w14:paraId="427C9F18"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Ознайомлюватися з проектами рішень керівництва університету, що стосуються діяльності </w:t>
      </w:r>
      <w:r w:rsidR="00194ACB"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Pr="002F4E4E">
        <w:rPr>
          <w:rFonts w:ascii="Times New Roman" w:hAnsi="Times New Roman"/>
          <w:sz w:val="24"/>
          <w:szCs w:val="24"/>
          <w:lang w:eastAsia="ru-RU"/>
        </w:rPr>
        <w:t>.</w:t>
      </w:r>
    </w:p>
    <w:p w14:paraId="41F03BB4"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Брати участь у підготовці проектів наказів, інструкцій, а також інших документів, пов'язаних з діяльністю </w:t>
      </w:r>
      <w:r w:rsidR="00194ACB"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00194ACB">
        <w:rPr>
          <w:rFonts w:ascii="Times New Roman" w:hAnsi="Times New Roman"/>
          <w:sz w:val="24"/>
          <w:szCs w:val="24"/>
          <w:lang w:eastAsia="ru-RU"/>
        </w:rPr>
        <w:t xml:space="preserve"> та </w:t>
      </w:r>
      <w:r w:rsidRPr="002F4E4E">
        <w:rPr>
          <w:rFonts w:ascii="Times New Roman" w:hAnsi="Times New Roman"/>
          <w:sz w:val="24"/>
          <w:szCs w:val="24"/>
          <w:lang w:eastAsia="ru-RU"/>
        </w:rPr>
        <w:t>університету.</w:t>
      </w:r>
    </w:p>
    <w:p w14:paraId="382F3604"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У межах своєї компетенції підписувати і візувати документи.</w:t>
      </w:r>
    </w:p>
    <w:p w14:paraId="06381830"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Подавати пропозиції </w:t>
      </w:r>
      <w:r w:rsidR="00300588" w:rsidRPr="002F4E4E">
        <w:rPr>
          <w:rFonts w:ascii="Times New Roman" w:hAnsi="Times New Roman"/>
          <w:sz w:val="24"/>
          <w:szCs w:val="24"/>
          <w:lang w:eastAsia="ru-RU"/>
        </w:rPr>
        <w:t xml:space="preserve">начальнику науково-дослідної частини </w:t>
      </w:r>
      <w:r w:rsidRPr="002F4E4E">
        <w:rPr>
          <w:rFonts w:ascii="Times New Roman" w:hAnsi="Times New Roman"/>
          <w:sz w:val="24"/>
          <w:szCs w:val="24"/>
          <w:lang w:eastAsia="ru-RU"/>
        </w:rPr>
        <w:t xml:space="preserve">про позитивне відзначення або залучення до дисциплінарної відповідальності посадових осіб </w:t>
      </w:r>
      <w:r w:rsidR="00194ACB"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00194ACB" w:rsidRPr="002F4E4E">
        <w:rPr>
          <w:rFonts w:ascii="Times New Roman" w:hAnsi="Times New Roman"/>
          <w:sz w:val="24"/>
          <w:szCs w:val="24"/>
          <w:lang w:eastAsia="ru-RU"/>
        </w:rPr>
        <w:t xml:space="preserve"> </w:t>
      </w:r>
      <w:r w:rsidRPr="002F4E4E">
        <w:rPr>
          <w:rFonts w:ascii="Times New Roman" w:hAnsi="Times New Roman"/>
          <w:sz w:val="24"/>
          <w:szCs w:val="24"/>
          <w:lang w:eastAsia="ru-RU"/>
        </w:rPr>
        <w:t>за напрямом роботи.</w:t>
      </w:r>
    </w:p>
    <w:p w14:paraId="3104B005" w14:textId="77777777" w:rsidR="00E4728F" w:rsidRPr="002F4E4E" w:rsidRDefault="00E4728F"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Вимагати від керівництва </w:t>
      </w:r>
      <w:r w:rsidR="00300588" w:rsidRPr="002F4E4E">
        <w:rPr>
          <w:rFonts w:ascii="Times New Roman" w:hAnsi="Times New Roman"/>
          <w:sz w:val="24"/>
          <w:szCs w:val="24"/>
          <w:lang w:eastAsia="ru-RU"/>
        </w:rPr>
        <w:t>науково-дослідної частини</w:t>
      </w:r>
      <w:r w:rsidRPr="002F4E4E">
        <w:rPr>
          <w:rFonts w:ascii="Times New Roman" w:hAnsi="Times New Roman"/>
          <w:sz w:val="24"/>
          <w:szCs w:val="24"/>
          <w:lang w:eastAsia="ru-RU"/>
        </w:rPr>
        <w:t xml:space="preserve"> сприяння у виконанні своїх посадових обов’язків</w:t>
      </w:r>
      <w:r w:rsidR="00300588" w:rsidRPr="002F4E4E">
        <w:rPr>
          <w:rFonts w:ascii="Times New Roman" w:hAnsi="Times New Roman"/>
          <w:sz w:val="24"/>
          <w:szCs w:val="24"/>
          <w:lang w:eastAsia="ru-RU"/>
        </w:rPr>
        <w:t>.</w:t>
      </w:r>
    </w:p>
    <w:p w14:paraId="1BE18DB4" w14:textId="77777777" w:rsidR="00FF047C" w:rsidRPr="002F4E4E" w:rsidRDefault="00FF047C" w:rsidP="00FF047C">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Одержувати від структурних підрозділів інформацію й документи, необхідні для здійснення діяльності </w:t>
      </w:r>
      <w:r w:rsidR="00194ACB"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Pr="002F4E4E">
        <w:rPr>
          <w:rFonts w:ascii="Times New Roman" w:hAnsi="Times New Roman"/>
          <w:sz w:val="24"/>
          <w:szCs w:val="24"/>
          <w:lang w:eastAsia="ru-RU"/>
        </w:rPr>
        <w:t>;</w:t>
      </w:r>
    </w:p>
    <w:p w14:paraId="3705FCB8" w14:textId="77777777" w:rsidR="00FF047C" w:rsidRPr="002F4E4E" w:rsidRDefault="00FF047C" w:rsidP="0002391D">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Ініціювати й проводити наради з питань діяльності </w:t>
      </w:r>
      <w:r w:rsidR="00194ACB"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Pr="002F4E4E">
        <w:rPr>
          <w:rFonts w:ascii="Times New Roman" w:hAnsi="Times New Roman"/>
          <w:sz w:val="24"/>
          <w:szCs w:val="24"/>
          <w:lang w:eastAsia="ru-RU"/>
        </w:rPr>
        <w:t xml:space="preserve">, брати участь в обговоренні та підготовці рішень щодо основних завдань </w:t>
      </w:r>
      <w:r w:rsidR="00194ACB"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Pr="002F4E4E">
        <w:rPr>
          <w:rFonts w:ascii="Times New Roman" w:hAnsi="Times New Roman"/>
          <w:sz w:val="24"/>
          <w:szCs w:val="24"/>
          <w:lang w:eastAsia="ru-RU"/>
        </w:rPr>
        <w:t>;</w:t>
      </w:r>
    </w:p>
    <w:p w14:paraId="7BBCFFDF" w14:textId="77777777" w:rsidR="00FF047C" w:rsidRPr="002F4E4E" w:rsidRDefault="00FF047C" w:rsidP="00FF047C">
      <w:pPr>
        <w:numPr>
          <w:ilvl w:val="1"/>
          <w:numId w:val="2"/>
        </w:numPr>
        <w:tabs>
          <w:tab w:val="num" w:pos="709"/>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Вносити пропозиції з питань удосконалення роботи </w:t>
      </w:r>
      <w:r w:rsidR="00194ACB"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Pr="002F4E4E">
        <w:rPr>
          <w:rFonts w:ascii="Times New Roman" w:hAnsi="Times New Roman"/>
          <w:sz w:val="24"/>
          <w:szCs w:val="24"/>
          <w:lang w:eastAsia="ru-RU"/>
        </w:rPr>
        <w:t xml:space="preserve">, розробки нормативних актів КПІ ім. Ігоря Сікорського, з інших питань, які належать до компетенції </w:t>
      </w:r>
      <w:r w:rsidR="00194ACB"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Pr="002F4E4E">
        <w:rPr>
          <w:rFonts w:ascii="Times New Roman" w:hAnsi="Times New Roman"/>
          <w:sz w:val="24"/>
          <w:szCs w:val="24"/>
          <w:lang w:eastAsia="ru-RU"/>
        </w:rPr>
        <w:t>.</w:t>
      </w:r>
    </w:p>
    <w:p w14:paraId="1CB116D5" w14:textId="77777777" w:rsidR="00FF047C" w:rsidRPr="00783955" w:rsidRDefault="00FF047C" w:rsidP="00B27446">
      <w:pPr>
        <w:spacing w:line="276" w:lineRule="auto"/>
        <w:ind w:firstLine="540"/>
        <w:jc w:val="both"/>
        <w:rPr>
          <w:rFonts w:ascii="Times New Roman" w:hAnsi="Times New Roman"/>
          <w:sz w:val="16"/>
          <w:szCs w:val="16"/>
          <w:lang w:eastAsia="ru-RU"/>
        </w:rPr>
      </w:pPr>
    </w:p>
    <w:p w14:paraId="50C5B6EE" w14:textId="77777777" w:rsidR="009E302D" w:rsidRPr="002F4E4E" w:rsidRDefault="009E302D" w:rsidP="00B0489A">
      <w:pPr>
        <w:numPr>
          <w:ilvl w:val="0"/>
          <w:numId w:val="1"/>
        </w:numPr>
        <w:tabs>
          <w:tab w:val="left" w:pos="993"/>
        </w:tabs>
        <w:spacing w:line="276" w:lineRule="auto"/>
        <w:ind w:left="993" w:hanging="426"/>
        <w:contextualSpacing/>
        <w:jc w:val="center"/>
        <w:rPr>
          <w:rFonts w:ascii="Times New Roman" w:hAnsi="Times New Roman"/>
          <w:b/>
          <w:bCs/>
          <w:sz w:val="24"/>
          <w:szCs w:val="24"/>
          <w:lang w:eastAsia="ru-RU"/>
        </w:rPr>
      </w:pPr>
      <w:r w:rsidRPr="002F4E4E">
        <w:rPr>
          <w:rFonts w:ascii="Times New Roman" w:hAnsi="Times New Roman"/>
          <w:b/>
          <w:bCs/>
          <w:sz w:val="24"/>
          <w:szCs w:val="24"/>
          <w:lang w:eastAsia="ru-RU"/>
        </w:rPr>
        <w:t>Відповідальність</w:t>
      </w:r>
    </w:p>
    <w:p w14:paraId="4C07A23A" w14:textId="77777777" w:rsidR="009E302D" w:rsidRPr="002F4E4E" w:rsidRDefault="009E302D" w:rsidP="00B27446">
      <w:pPr>
        <w:spacing w:line="276" w:lineRule="auto"/>
        <w:ind w:firstLine="540"/>
        <w:rPr>
          <w:rFonts w:ascii="Times New Roman" w:hAnsi="Times New Roman"/>
          <w:sz w:val="24"/>
          <w:szCs w:val="24"/>
          <w:lang w:eastAsia="ru-RU"/>
        </w:rPr>
      </w:pPr>
      <w:r w:rsidRPr="002F4E4E">
        <w:rPr>
          <w:rFonts w:ascii="Times New Roman" w:hAnsi="Times New Roman"/>
          <w:bCs/>
          <w:sz w:val="24"/>
          <w:szCs w:val="24"/>
          <w:lang w:eastAsia="ru-RU"/>
        </w:rPr>
        <w:t xml:space="preserve">Директор </w:t>
      </w:r>
      <w:r w:rsidR="00194ACB"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00194ACB" w:rsidRPr="002F4E4E">
        <w:rPr>
          <w:rFonts w:ascii="Times New Roman" w:hAnsi="Times New Roman"/>
          <w:sz w:val="24"/>
          <w:szCs w:val="24"/>
          <w:lang w:eastAsia="ru-RU"/>
        </w:rPr>
        <w:t xml:space="preserve"> </w:t>
      </w:r>
      <w:r w:rsidRPr="002F4E4E">
        <w:rPr>
          <w:rFonts w:ascii="Times New Roman" w:hAnsi="Times New Roman"/>
          <w:sz w:val="24"/>
          <w:szCs w:val="24"/>
          <w:lang w:eastAsia="ru-RU"/>
        </w:rPr>
        <w:t>несе відповідальність за:</w:t>
      </w:r>
    </w:p>
    <w:p w14:paraId="5BE755C6" w14:textId="77777777" w:rsidR="009E302D" w:rsidRPr="002F4E4E" w:rsidRDefault="009E302D"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lastRenderedPageBreak/>
        <w:t>неналежне виконання або невиконання своїх обов'язків, передбачених цією посадовою інструкцією, - в межах, визначених чинним законодавством України про працю;</w:t>
      </w:r>
    </w:p>
    <w:p w14:paraId="54D26A70" w14:textId="77777777" w:rsidR="009E302D" w:rsidRPr="002F4E4E" w:rsidRDefault="009E302D"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правопорушення, здійснені в процесі своєї діяльності, - в межах, визначених чинним адміністративним, кримінальним і цивільним законодавством;</w:t>
      </w:r>
    </w:p>
    <w:p w14:paraId="274A3EE7" w14:textId="77777777" w:rsidR="009E302D" w:rsidRPr="002F4E4E" w:rsidRDefault="009E302D"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завдання матеріальної шкоди, - в межах, визначених чинним цивільним законодавством та законодавством України про працю;</w:t>
      </w:r>
    </w:p>
    <w:p w14:paraId="665BF331" w14:textId="7F2BC8A6" w:rsidR="009E302D" w:rsidRDefault="009E302D"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порушення Правил внутрішнього розпорядку університету, правил техніки безпеки, охорони праці та протипожежного захисту.</w:t>
      </w:r>
    </w:p>
    <w:p w14:paraId="7C080AF0" w14:textId="59A395FC" w:rsidR="00783955" w:rsidRPr="002F4E4E" w:rsidRDefault="00783955"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783955">
        <w:rPr>
          <w:rFonts w:ascii="Times New Roman" w:hAnsi="Times New Roman"/>
          <w:sz w:val="24"/>
          <w:szCs w:val="24"/>
          <w:lang w:eastAsia="ru-RU"/>
        </w:rPr>
        <w:t>порушення вимог Закону України "Про захист персональних даних".</w:t>
      </w:r>
    </w:p>
    <w:p w14:paraId="708D7F61" w14:textId="77777777" w:rsidR="00AE5623" w:rsidRPr="00783955" w:rsidRDefault="00AE5623" w:rsidP="00B27446">
      <w:pPr>
        <w:spacing w:line="276" w:lineRule="auto"/>
        <w:ind w:firstLine="540"/>
        <w:jc w:val="both"/>
        <w:rPr>
          <w:rFonts w:ascii="Times New Roman" w:hAnsi="Times New Roman"/>
          <w:sz w:val="16"/>
          <w:szCs w:val="16"/>
          <w:lang w:eastAsia="ru-RU"/>
        </w:rPr>
      </w:pPr>
    </w:p>
    <w:p w14:paraId="7F5CB19B" w14:textId="77777777" w:rsidR="00715261" w:rsidRPr="002F4E4E" w:rsidRDefault="00715261" w:rsidP="00B0489A">
      <w:pPr>
        <w:numPr>
          <w:ilvl w:val="0"/>
          <w:numId w:val="1"/>
        </w:numPr>
        <w:tabs>
          <w:tab w:val="left" w:pos="993"/>
        </w:tabs>
        <w:spacing w:line="276" w:lineRule="auto"/>
        <w:ind w:left="993" w:hanging="426"/>
        <w:contextualSpacing/>
        <w:jc w:val="center"/>
        <w:rPr>
          <w:rFonts w:ascii="Times New Roman" w:hAnsi="Times New Roman"/>
          <w:b/>
          <w:sz w:val="24"/>
          <w:szCs w:val="24"/>
          <w:lang w:eastAsia="ru-RU"/>
        </w:rPr>
      </w:pPr>
      <w:r w:rsidRPr="002F4E4E">
        <w:rPr>
          <w:rFonts w:ascii="Times New Roman" w:hAnsi="Times New Roman"/>
          <w:b/>
          <w:bCs/>
          <w:sz w:val="24"/>
          <w:szCs w:val="24"/>
          <w:lang w:eastAsia="ru-RU"/>
        </w:rPr>
        <w:t>Повинен</w:t>
      </w:r>
      <w:r w:rsidRPr="002F4E4E">
        <w:rPr>
          <w:rFonts w:ascii="Times New Roman" w:hAnsi="Times New Roman"/>
          <w:b/>
          <w:sz w:val="24"/>
          <w:szCs w:val="24"/>
          <w:lang w:eastAsia="ru-RU"/>
        </w:rPr>
        <w:t xml:space="preserve"> знати</w:t>
      </w:r>
    </w:p>
    <w:p w14:paraId="221693CD" w14:textId="77777777" w:rsidR="00715261" w:rsidRPr="002F4E4E" w:rsidRDefault="00715261" w:rsidP="00B27446">
      <w:pPr>
        <w:tabs>
          <w:tab w:val="left" w:pos="993"/>
        </w:tabs>
        <w:spacing w:line="276" w:lineRule="auto"/>
        <w:ind w:left="567"/>
        <w:contextualSpacing/>
        <w:rPr>
          <w:rFonts w:ascii="Times New Roman" w:hAnsi="Times New Roman"/>
          <w:sz w:val="24"/>
          <w:szCs w:val="24"/>
          <w:lang w:eastAsia="ru-RU"/>
        </w:rPr>
      </w:pPr>
      <w:r w:rsidRPr="002F4E4E">
        <w:rPr>
          <w:rFonts w:ascii="Times New Roman" w:hAnsi="Times New Roman"/>
          <w:bCs/>
          <w:sz w:val="24"/>
          <w:szCs w:val="24"/>
          <w:lang w:eastAsia="ru-RU"/>
        </w:rPr>
        <w:t xml:space="preserve">Директор </w:t>
      </w:r>
      <w:r w:rsidR="00406961"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00406961" w:rsidRPr="002F4E4E">
        <w:rPr>
          <w:rFonts w:ascii="Times New Roman" w:hAnsi="Times New Roman"/>
          <w:sz w:val="24"/>
          <w:szCs w:val="24"/>
          <w:lang w:eastAsia="ru-RU"/>
        </w:rPr>
        <w:t xml:space="preserve"> </w:t>
      </w:r>
      <w:r w:rsidRPr="002F4E4E">
        <w:rPr>
          <w:rFonts w:ascii="Times New Roman" w:hAnsi="Times New Roman"/>
          <w:sz w:val="24"/>
          <w:szCs w:val="24"/>
          <w:lang w:eastAsia="ru-RU"/>
        </w:rPr>
        <w:t>повинен знати:</w:t>
      </w:r>
    </w:p>
    <w:p w14:paraId="5730E920" w14:textId="77777777" w:rsidR="00406961" w:rsidRDefault="00EE291A" w:rsidP="00F14C6B">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406961">
        <w:rPr>
          <w:rFonts w:ascii="Times New Roman" w:hAnsi="Times New Roman"/>
          <w:sz w:val="24"/>
          <w:szCs w:val="24"/>
          <w:lang w:eastAsia="ru-RU"/>
        </w:rPr>
        <w:t xml:space="preserve">Положення про </w:t>
      </w:r>
      <w:r w:rsidR="00406961"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00406961">
        <w:rPr>
          <w:rFonts w:ascii="Times New Roman" w:hAnsi="Times New Roman"/>
          <w:sz w:val="24"/>
          <w:szCs w:val="24"/>
          <w:lang w:eastAsia="ru-RU"/>
        </w:rPr>
        <w:t>.</w:t>
      </w:r>
    </w:p>
    <w:p w14:paraId="0A6C5FAC" w14:textId="77777777" w:rsidR="00715261" w:rsidRPr="00406961" w:rsidRDefault="00715261" w:rsidP="00F14C6B">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406961">
        <w:rPr>
          <w:rFonts w:ascii="Times New Roman" w:hAnsi="Times New Roman"/>
          <w:sz w:val="24"/>
          <w:szCs w:val="24"/>
          <w:lang w:eastAsia="ru-RU"/>
        </w:rPr>
        <w:t xml:space="preserve">Законодавчі та нормативно-правові акти, наукові проблеми відповідної області знань, науки і техніки, керівні матеріали МОН України, вітчизняні та зарубіжні досягнення. </w:t>
      </w:r>
    </w:p>
    <w:p w14:paraId="7A9F044D"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Профіль, спеціалізацію і особливості структури </w:t>
      </w:r>
      <w:r w:rsidR="00406961"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Pr="002F4E4E">
        <w:rPr>
          <w:rFonts w:ascii="Times New Roman" w:hAnsi="Times New Roman"/>
          <w:sz w:val="24"/>
          <w:szCs w:val="24"/>
          <w:lang w:eastAsia="ru-RU"/>
        </w:rPr>
        <w:t>.</w:t>
      </w:r>
    </w:p>
    <w:p w14:paraId="4174EE5E"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Перспективи, вітчизняні і світові тенденції технологічного, технічного, економічного і соціального розвитку галузі і </w:t>
      </w:r>
      <w:r w:rsidR="00406961"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Pr="002F4E4E">
        <w:rPr>
          <w:rFonts w:ascii="Times New Roman" w:hAnsi="Times New Roman"/>
          <w:sz w:val="24"/>
          <w:szCs w:val="24"/>
          <w:lang w:eastAsia="ru-RU"/>
        </w:rPr>
        <w:t>.</w:t>
      </w:r>
    </w:p>
    <w:p w14:paraId="3DE9514F"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Сучасні методи господарювання і управління.</w:t>
      </w:r>
    </w:p>
    <w:p w14:paraId="3AE11047" w14:textId="77777777" w:rsidR="00715261" w:rsidRPr="002F4E4E" w:rsidRDefault="00715261"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Сучасні методи і засоби виконання робіт з використанням комп'ютерної техніки, організаційні методи досліджень.</w:t>
      </w:r>
    </w:p>
    <w:p w14:paraId="673A3FB1" w14:textId="77777777" w:rsidR="00715261" w:rsidRPr="002F4E4E" w:rsidRDefault="00715261"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Правила і норми охорони праці, техніки безпеки і пожежної безпеки.</w:t>
      </w:r>
    </w:p>
    <w:p w14:paraId="40AA6994" w14:textId="77777777" w:rsidR="00715261" w:rsidRPr="002F4E4E" w:rsidRDefault="00715261"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Правила внутрішнього розпорядку університету, Статут КПІ ім. Ігоря Сікорського, колективний договір університету.</w:t>
      </w:r>
    </w:p>
    <w:p w14:paraId="64A12B67" w14:textId="77777777" w:rsidR="00715261" w:rsidRPr="002F4E4E" w:rsidRDefault="00715261"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Порядок складання та оформлення необхідних документів; порядок організації, планування та фінансування, проведення та впровадження наукових досліджень і розробок; форми звітності; організаційну структуру університету; тематику наукових досліджень; офісну техніку, основи наукової організації праці, діловодство, основи трудового законодавства.</w:t>
      </w:r>
    </w:p>
    <w:p w14:paraId="160B0A0D"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Етику ділового спілкування та ведення переговорів.</w:t>
      </w:r>
    </w:p>
    <w:p w14:paraId="408D6353" w14:textId="77777777" w:rsidR="00715261" w:rsidRPr="002F4E4E" w:rsidRDefault="00715261"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Державну мову відповідно до вимог законодавства.</w:t>
      </w:r>
    </w:p>
    <w:p w14:paraId="0B282F63" w14:textId="77777777" w:rsidR="00E4728F" w:rsidRPr="00783955" w:rsidRDefault="00E4728F" w:rsidP="00B27446">
      <w:pPr>
        <w:spacing w:line="276" w:lineRule="auto"/>
        <w:ind w:left="720"/>
        <w:contextualSpacing/>
        <w:jc w:val="both"/>
        <w:rPr>
          <w:rFonts w:ascii="Times New Roman" w:hAnsi="Times New Roman"/>
          <w:sz w:val="16"/>
          <w:szCs w:val="16"/>
          <w:lang w:eastAsia="ru-RU"/>
        </w:rPr>
      </w:pPr>
    </w:p>
    <w:p w14:paraId="1FAEA057" w14:textId="77777777" w:rsidR="00EE291A" w:rsidRPr="002F4E4E" w:rsidRDefault="00EE291A" w:rsidP="00B0489A">
      <w:pPr>
        <w:numPr>
          <w:ilvl w:val="0"/>
          <w:numId w:val="1"/>
        </w:numPr>
        <w:tabs>
          <w:tab w:val="left" w:pos="993"/>
        </w:tabs>
        <w:spacing w:line="276" w:lineRule="auto"/>
        <w:ind w:left="993" w:hanging="426"/>
        <w:contextualSpacing/>
        <w:jc w:val="center"/>
        <w:rPr>
          <w:rFonts w:ascii="Times New Roman" w:hAnsi="Times New Roman"/>
          <w:b/>
          <w:sz w:val="24"/>
          <w:szCs w:val="24"/>
          <w:lang w:eastAsia="ru-RU"/>
        </w:rPr>
      </w:pPr>
      <w:r w:rsidRPr="002F4E4E">
        <w:rPr>
          <w:rFonts w:ascii="Times New Roman" w:hAnsi="Times New Roman"/>
          <w:b/>
          <w:bCs/>
          <w:sz w:val="24"/>
          <w:szCs w:val="24"/>
          <w:lang w:eastAsia="ru-RU"/>
        </w:rPr>
        <w:t>Кваліфікаційні</w:t>
      </w:r>
      <w:r w:rsidRPr="002F4E4E">
        <w:rPr>
          <w:rFonts w:ascii="Times New Roman" w:hAnsi="Times New Roman"/>
          <w:b/>
          <w:sz w:val="24"/>
          <w:szCs w:val="24"/>
          <w:lang w:eastAsia="ru-RU"/>
        </w:rPr>
        <w:t xml:space="preserve"> вимоги</w:t>
      </w:r>
    </w:p>
    <w:p w14:paraId="0949E600"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Повна вища освіта з відповідного напряму підготовки (магістр, спеціаліст)</w:t>
      </w:r>
    </w:p>
    <w:p w14:paraId="730950E8" w14:textId="77777777" w:rsidR="001613F9"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Науковий ступінь доктора </w:t>
      </w:r>
      <w:r w:rsidR="001613F9">
        <w:rPr>
          <w:rFonts w:ascii="Times New Roman" w:hAnsi="Times New Roman"/>
          <w:sz w:val="24"/>
          <w:szCs w:val="24"/>
          <w:lang w:eastAsia="ru-RU"/>
        </w:rPr>
        <w:t xml:space="preserve">наук </w:t>
      </w:r>
      <w:r w:rsidRPr="002F4E4E">
        <w:rPr>
          <w:rFonts w:ascii="Times New Roman" w:hAnsi="Times New Roman"/>
          <w:sz w:val="24"/>
          <w:szCs w:val="24"/>
          <w:lang w:eastAsia="ru-RU"/>
        </w:rPr>
        <w:t>або доктора філософії (кандидата наук) із відповідного фаху,</w:t>
      </w:r>
    </w:p>
    <w:p w14:paraId="4771DC5A" w14:textId="77777777" w:rsidR="001613F9" w:rsidRDefault="001613F9"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1613F9">
        <w:rPr>
          <w:rFonts w:ascii="Times New Roman" w:hAnsi="Times New Roman"/>
          <w:sz w:val="24"/>
          <w:szCs w:val="24"/>
          <w:lang w:eastAsia="ru-RU"/>
        </w:rPr>
        <w:t xml:space="preserve">досвід роботи за видом діяльності Науково-дослідного інституту </w:t>
      </w:r>
      <w:r w:rsidR="00FA37BA" w:rsidRPr="0077105C">
        <w:rPr>
          <w:rFonts w:ascii="Times New Roman" w:hAnsi="Times New Roman"/>
          <w:sz w:val="24"/>
          <w:szCs w:val="24"/>
          <w:lang w:eastAsia="ru-RU"/>
        </w:rPr>
        <w:t xml:space="preserve">електроніки та </w:t>
      </w:r>
      <w:proofErr w:type="spellStart"/>
      <w:r w:rsidR="00FA37BA" w:rsidRPr="0077105C">
        <w:rPr>
          <w:rFonts w:ascii="Times New Roman" w:hAnsi="Times New Roman"/>
          <w:sz w:val="24"/>
          <w:szCs w:val="24"/>
          <w:lang w:eastAsia="ru-RU"/>
        </w:rPr>
        <w:t>мікросистемної</w:t>
      </w:r>
      <w:proofErr w:type="spellEnd"/>
      <w:r w:rsidR="00FA37BA" w:rsidRPr="0077105C">
        <w:rPr>
          <w:rFonts w:ascii="Times New Roman" w:hAnsi="Times New Roman"/>
          <w:sz w:val="24"/>
          <w:szCs w:val="24"/>
          <w:lang w:eastAsia="ru-RU"/>
        </w:rPr>
        <w:t xml:space="preserve"> техніки</w:t>
      </w:r>
      <w:r w:rsidR="00FA37BA" w:rsidRPr="001613F9">
        <w:rPr>
          <w:rFonts w:ascii="Times New Roman" w:hAnsi="Times New Roman"/>
          <w:sz w:val="24"/>
          <w:szCs w:val="24"/>
          <w:lang w:eastAsia="ru-RU"/>
        </w:rPr>
        <w:t xml:space="preserve"> </w:t>
      </w:r>
      <w:r w:rsidRPr="001613F9">
        <w:rPr>
          <w:rFonts w:ascii="Times New Roman" w:hAnsi="Times New Roman"/>
          <w:sz w:val="24"/>
          <w:szCs w:val="24"/>
          <w:lang w:eastAsia="ru-RU"/>
        </w:rPr>
        <w:t>не менше 10 років, зокрема за професіями керівників нижчого рівня не менше 2 років</w:t>
      </w:r>
      <w:r w:rsidR="00EE291A" w:rsidRPr="002F4E4E">
        <w:rPr>
          <w:rFonts w:ascii="Times New Roman" w:hAnsi="Times New Roman"/>
          <w:sz w:val="24"/>
          <w:szCs w:val="24"/>
          <w:lang w:eastAsia="ru-RU"/>
        </w:rPr>
        <w:t xml:space="preserve"> </w:t>
      </w:r>
    </w:p>
    <w:p w14:paraId="761F3D23" w14:textId="77777777" w:rsidR="00715261" w:rsidRPr="00783955" w:rsidRDefault="00715261" w:rsidP="00B27446">
      <w:pPr>
        <w:spacing w:line="276" w:lineRule="auto"/>
        <w:ind w:left="720"/>
        <w:contextualSpacing/>
        <w:jc w:val="both"/>
        <w:rPr>
          <w:rFonts w:ascii="Times New Roman" w:hAnsi="Times New Roman"/>
          <w:sz w:val="16"/>
          <w:szCs w:val="16"/>
          <w:lang w:eastAsia="ru-RU"/>
        </w:rPr>
      </w:pPr>
    </w:p>
    <w:p w14:paraId="27795CC1" w14:textId="77777777" w:rsidR="00EE291A" w:rsidRPr="002F4E4E" w:rsidRDefault="00EE291A" w:rsidP="00B0489A">
      <w:pPr>
        <w:numPr>
          <w:ilvl w:val="0"/>
          <w:numId w:val="1"/>
        </w:numPr>
        <w:tabs>
          <w:tab w:val="left" w:pos="993"/>
        </w:tabs>
        <w:spacing w:line="276" w:lineRule="auto"/>
        <w:ind w:left="993" w:hanging="426"/>
        <w:contextualSpacing/>
        <w:jc w:val="center"/>
        <w:rPr>
          <w:rFonts w:ascii="Times New Roman" w:hAnsi="Times New Roman"/>
          <w:b/>
          <w:bCs/>
          <w:sz w:val="24"/>
          <w:szCs w:val="24"/>
          <w:lang w:eastAsia="ru-RU"/>
        </w:rPr>
      </w:pPr>
      <w:r w:rsidRPr="002F4E4E">
        <w:rPr>
          <w:rFonts w:ascii="Times New Roman" w:hAnsi="Times New Roman"/>
          <w:b/>
          <w:bCs/>
          <w:sz w:val="24"/>
          <w:szCs w:val="24"/>
          <w:lang w:eastAsia="ru-RU"/>
        </w:rPr>
        <w:t>Взаємовідносини (зв’язки) за посадою</w:t>
      </w:r>
    </w:p>
    <w:p w14:paraId="75E82776"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Для виконання обов’язків та реалізації прав </w:t>
      </w:r>
      <w:r w:rsidR="00BC7840" w:rsidRPr="002F4E4E">
        <w:rPr>
          <w:rFonts w:ascii="Times New Roman" w:hAnsi="Times New Roman"/>
          <w:bCs/>
          <w:sz w:val="24"/>
          <w:szCs w:val="24"/>
          <w:lang w:eastAsia="ru-RU"/>
        </w:rPr>
        <w:t>д</w:t>
      </w:r>
      <w:r w:rsidR="00914E24" w:rsidRPr="002F4E4E">
        <w:rPr>
          <w:rFonts w:ascii="Times New Roman" w:hAnsi="Times New Roman"/>
          <w:bCs/>
          <w:sz w:val="24"/>
          <w:szCs w:val="24"/>
          <w:lang w:eastAsia="ru-RU"/>
        </w:rPr>
        <w:t xml:space="preserve">иректор </w:t>
      </w:r>
      <w:r w:rsidR="001613F9"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001613F9" w:rsidRPr="002F4E4E">
        <w:rPr>
          <w:rFonts w:ascii="Times New Roman" w:hAnsi="Times New Roman"/>
          <w:sz w:val="24"/>
          <w:szCs w:val="24"/>
          <w:lang w:eastAsia="ru-RU"/>
        </w:rPr>
        <w:t xml:space="preserve"> </w:t>
      </w:r>
      <w:r w:rsidRPr="002F4E4E">
        <w:rPr>
          <w:rFonts w:ascii="Times New Roman" w:hAnsi="Times New Roman"/>
          <w:sz w:val="24"/>
          <w:szCs w:val="24"/>
          <w:lang w:eastAsia="ru-RU"/>
        </w:rPr>
        <w:t xml:space="preserve">взаємодіє з працівниками </w:t>
      </w:r>
      <w:r w:rsidR="00914E24" w:rsidRPr="002F4E4E">
        <w:rPr>
          <w:rFonts w:ascii="Times New Roman" w:hAnsi="Times New Roman"/>
          <w:sz w:val="24"/>
          <w:szCs w:val="24"/>
          <w:lang w:eastAsia="ru-RU"/>
        </w:rPr>
        <w:t>науково-дослідної частини</w:t>
      </w:r>
      <w:r w:rsidRPr="002F4E4E">
        <w:rPr>
          <w:rFonts w:ascii="Times New Roman" w:hAnsi="Times New Roman"/>
          <w:sz w:val="24"/>
          <w:szCs w:val="24"/>
          <w:lang w:eastAsia="ru-RU"/>
        </w:rPr>
        <w:t xml:space="preserve"> та Університету. </w:t>
      </w:r>
    </w:p>
    <w:p w14:paraId="663EC16B" w14:textId="77777777" w:rsidR="00EE291A" w:rsidRPr="002F4E4E" w:rsidRDefault="00EE291A" w:rsidP="00B0489A">
      <w:pPr>
        <w:numPr>
          <w:ilvl w:val="1"/>
          <w:numId w:val="2"/>
        </w:numPr>
        <w:tabs>
          <w:tab w:val="num" w:pos="567"/>
        </w:tabs>
        <w:spacing w:line="276" w:lineRule="auto"/>
        <w:ind w:left="0" w:firstLine="0"/>
        <w:contextualSpacing/>
        <w:jc w:val="both"/>
        <w:rPr>
          <w:rFonts w:ascii="Times New Roman" w:hAnsi="Times New Roman"/>
          <w:sz w:val="24"/>
          <w:szCs w:val="24"/>
          <w:lang w:eastAsia="ru-RU"/>
        </w:rPr>
      </w:pPr>
      <w:r w:rsidRPr="002F4E4E">
        <w:rPr>
          <w:rFonts w:ascii="Times New Roman" w:hAnsi="Times New Roman"/>
          <w:sz w:val="24"/>
          <w:szCs w:val="24"/>
          <w:lang w:eastAsia="ru-RU"/>
        </w:rPr>
        <w:t xml:space="preserve">На час відсутності </w:t>
      </w:r>
      <w:r w:rsidR="00BC7840" w:rsidRPr="002F4E4E">
        <w:rPr>
          <w:rFonts w:ascii="Times New Roman" w:hAnsi="Times New Roman"/>
          <w:bCs/>
          <w:sz w:val="24"/>
          <w:szCs w:val="24"/>
          <w:lang w:eastAsia="ru-RU"/>
        </w:rPr>
        <w:t xml:space="preserve">директора </w:t>
      </w:r>
      <w:r w:rsidR="001613F9" w:rsidRPr="006D5DDD">
        <w:rPr>
          <w:rFonts w:ascii="Times New Roman" w:hAnsi="Times New Roman"/>
          <w:sz w:val="24"/>
          <w:szCs w:val="24"/>
          <w:lang w:eastAsia="ru-RU"/>
        </w:rPr>
        <w:t xml:space="preserve">НДІ </w:t>
      </w:r>
      <w:r w:rsidR="00FA37BA">
        <w:rPr>
          <w:rFonts w:ascii="Times New Roman" w:hAnsi="Times New Roman"/>
          <w:sz w:val="24"/>
          <w:szCs w:val="24"/>
          <w:lang w:eastAsia="ru-RU"/>
        </w:rPr>
        <w:t>ЕМСТ</w:t>
      </w:r>
      <w:r w:rsidR="001613F9" w:rsidRPr="002F4E4E">
        <w:rPr>
          <w:rFonts w:ascii="Times New Roman" w:hAnsi="Times New Roman"/>
          <w:sz w:val="24"/>
          <w:szCs w:val="24"/>
          <w:lang w:eastAsia="ru-RU"/>
        </w:rPr>
        <w:t xml:space="preserve"> </w:t>
      </w:r>
      <w:r w:rsidRPr="002F4E4E">
        <w:rPr>
          <w:rFonts w:ascii="Times New Roman" w:hAnsi="Times New Roman"/>
          <w:sz w:val="24"/>
          <w:szCs w:val="24"/>
          <w:lang w:eastAsia="ru-RU"/>
        </w:rPr>
        <w:t xml:space="preserve">(хвороба, відпустка, ін.) його обов’язки виконує </w:t>
      </w:r>
      <w:r w:rsidR="00BC7840" w:rsidRPr="002F4E4E">
        <w:rPr>
          <w:rFonts w:ascii="Times New Roman" w:hAnsi="Times New Roman"/>
          <w:sz w:val="24"/>
          <w:szCs w:val="24"/>
          <w:lang w:eastAsia="ru-RU"/>
        </w:rPr>
        <w:t>особа</w:t>
      </w:r>
      <w:r w:rsidRPr="002F4E4E">
        <w:rPr>
          <w:rFonts w:ascii="Times New Roman" w:hAnsi="Times New Roman"/>
          <w:sz w:val="24"/>
          <w:szCs w:val="24"/>
          <w:lang w:eastAsia="ru-RU"/>
        </w:rPr>
        <w:t xml:space="preserve"> призначена в установленому порядку, яка несе відповідальність за неналежне їх виконання.</w:t>
      </w:r>
    </w:p>
    <w:p w14:paraId="108F00EA" w14:textId="77777777" w:rsidR="00BC7840" w:rsidRPr="00783955" w:rsidRDefault="00BC7840" w:rsidP="00B27446">
      <w:pPr>
        <w:spacing w:line="276" w:lineRule="auto"/>
        <w:ind w:firstLine="540"/>
        <w:jc w:val="both"/>
        <w:rPr>
          <w:rFonts w:ascii="Times New Roman" w:hAnsi="Times New Roman"/>
          <w:sz w:val="16"/>
          <w:szCs w:val="16"/>
          <w:lang w:eastAsia="ru-RU"/>
        </w:rPr>
      </w:pPr>
    </w:p>
    <w:p w14:paraId="5922B8B8" w14:textId="77777777" w:rsidR="00BC7840" w:rsidRPr="002F4E4E" w:rsidRDefault="00BC7840" w:rsidP="007E64F9">
      <w:pPr>
        <w:ind w:firstLine="567"/>
        <w:jc w:val="both"/>
        <w:rPr>
          <w:rFonts w:ascii="Times New Roman" w:hAnsi="Times New Roman"/>
          <w:b/>
          <w:bCs/>
          <w:sz w:val="24"/>
          <w:szCs w:val="24"/>
          <w:lang w:eastAsia="ru-RU"/>
        </w:rPr>
      </w:pPr>
      <w:bookmarkStart w:id="0" w:name="_Hlk131495292"/>
      <w:r w:rsidRPr="002F4E4E">
        <w:rPr>
          <w:rFonts w:ascii="Times New Roman" w:hAnsi="Times New Roman"/>
          <w:b/>
          <w:bCs/>
          <w:sz w:val="24"/>
          <w:szCs w:val="24"/>
          <w:lang w:eastAsia="ru-RU"/>
        </w:rPr>
        <w:t xml:space="preserve">УЗГОДЖЕНО: </w:t>
      </w:r>
    </w:p>
    <w:p w14:paraId="24154F06" w14:textId="77777777" w:rsidR="00BC7840" w:rsidRPr="00783955" w:rsidRDefault="00BC7840" w:rsidP="007E64F9">
      <w:pPr>
        <w:ind w:firstLine="567"/>
        <w:jc w:val="both"/>
        <w:rPr>
          <w:rFonts w:ascii="Times New Roman" w:hAnsi="Times New Roman"/>
          <w:sz w:val="16"/>
          <w:szCs w:val="16"/>
          <w:lang w:eastAsia="ru-RU"/>
        </w:rPr>
      </w:pPr>
    </w:p>
    <w:p w14:paraId="60856D66" w14:textId="77777777" w:rsidR="00BC7840" w:rsidRPr="002F4E4E" w:rsidRDefault="00BC7840" w:rsidP="007E64F9">
      <w:pPr>
        <w:tabs>
          <w:tab w:val="left" w:pos="567"/>
        </w:tabs>
        <w:ind w:firstLine="567"/>
        <w:jc w:val="both"/>
        <w:rPr>
          <w:rFonts w:ascii="Times New Roman" w:hAnsi="Times New Roman"/>
          <w:sz w:val="24"/>
          <w:szCs w:val="24"/>
          <w:lang w:eastAsia="ru-RU"/>
        </w:rPr>
      </w:pPr>
      <w:r w:rsidRPr="002F4E4E">
        <w:rPr>
          <w:rFonts w:ascii="Times New Roman" w:hAnsi="Times New Roman"/>
          <w:sz w:val="24"/>
          <w:szCs w:val="24"/>
          <w:lang w:eastAsia="ru-RU"/>
        </w:rPr>
        <w:t xml:space="preserve">Начальник НДЧ: ___________ ____________________________ «_____» _________ 20___ р. </w:t>
      </w:r>
    </w:p>
    <w:p w14:paraId="79C2C22F" w14:textId="77777777" w:rsidR="00BC7840" w:rsidRPr="00783955" w:rsidRDefault="00BC7840" w:rsidP="007E64F9">
      <w:pPr>
        <w:tabs>
          <w:tab w:val="left" w:pos="567"/>
        </w:tabs>
        <w:ind w:firstLine="567"/>
        <w:jc w:val="both"/>
        <w:rPr>
          <w:rFonts w:ascii="Times New Roman" w:hAnsi="Times New Roman"/>
          <w:sz w:val="16"/>
          <w:szCs w:val="16"/>
          <w:lang w:eastAsia="ru-RU"/>
        </w:rPr>
      </w:pPr>
    </w:p>
    <w:p w14:paraId="3FA08700" w14:textId="77777777" w:rsidR="00BC7840" w:rsidRPr="002F4E4E" w:rsidRDefault="00BC7840" w:rsidP="007E64F9">
      <w:pPr>
        <w:tabs>
          <w:tab w:val="left" w:pos="567"/>
        </w:tabs>
        <w:ind w:firstLine="567"/>
        <w:jc w:val="both"/>
        <w:rPr>
          <w:rFonts w:ascii="Times New Roman" w:hAnsi="Times New Roman"/>
          <w:sz w:val="24"/>
          <w:szCs w:val="24"/>
          <w:lang w:eastAsia="ru-RU"/>
        </w:rPr>
      </w:pPr>
      <w:r w:rsidRPr="002F4E4E">
        <w:rPr>
          <w:rFonts w:ascii="Times New Roman" w:hAnsi="Times New Roman"/>
          <w:sz w:val="24"/>
          <w:szCs w:val="24"/>
          <w:lang w:eastAsia="ru-RU"/>
        </w:rPr>
        <w:t xml:space="preserve">Юрисконсульт: ____________ ____________________________ «_____» _________ 20___ р. </w:t>
      </w:r>
    </w:p>
    <w:p w14:paraId="0C67E3A5" w14:textId="77777777" w:rsidR="00BC7840" w:rsidRPr="00783955" w:rsidRDefault="00BC7840" w:rsidP="007E64F9">
      <w:pPr>
        <w:tabs>
          <w:tab w:val="left" w:pos="567"/>
        </w:tabs>
        <w:ind w:firstLine="567"/>
        <w:jc w:val="both"/>
        <w:rPr>
          <w:rFonts w:ascii="Times New Roman" w:hAnsi="Times New Roman"/>
          <w:sz w:val="16"/>
          <w:szCs w:val="16"/>
          <w:lang w:eastAsia="ru-RU"/>
        </w:rPr>
      </w:pPr>
    </w:p>
    <w:p w14:paraId="0894DFDA" w14:textId="77777777" w:rsidR="00BC7840" w:rsidRPr="002F4E4E" w:rsidRDefault="00BC7840" w:rsidP="007E64F9">
      <w:pPr>
        <w:tabs>
          <w:tab w:val="left" w:pos="567"/>
        </w:tabs>
        <w:ind w:firstLine="567"/>
        <w:jc w:val="both"/>
        <w:rPr>
          <w:rFonts w:ascii="Times New Roman" w:hAnsi="Times New Roman"/>
          <w:sz w:val="24"/>
          <w:szCs w:val="24"/>
          <w:lang w:eastAsia="ru-RU"/>
        </w:rPr>
      </w:pPr>
      <w:r w:rsidRPr="002F4E4E">
        <w:rPr>
          <w:rFonts w:ascii="Times New Roman" w:hAnsi="Times New Roman"/>
          <w:sz w:val="24"/>
          <w:szCs w:val="24"/>
          <w:lang w:eastAsia="ru-RU"/>
        </w:rPr>
        <w:t>З інструкцією та Правилами внутрішнього  розпорядку університету ознайомлений:</w:t>
      </w:r>
    </w:p>
    <w:p w14:paraId="525C566E" w14:textId="77777777" w:rsidR="00EE291A" w:rsidRPr="002F4E4E" w:rsidRDefault="00BC7840" w:rsidP="007E64F9">
      <w:pPr>
        <w:ind w:firstLine="567"/>
        <w:jc w:val="both"/>
        <w:rPr>
          <w:rFonts w:ascii="Times New Roman" w:hAnsi="Times New Roman"/>
          <w:sz w:val="24"/>
          <w:szCs w:val="24"/>
          <w:lang w:eastAsia="ru-RU"/>
        </w:rPr>
      </w:pPr>
      <w:r w:rsidRPr="002F4E4E">
        <w:rPr>
          <w:rFonts w:ascii="Times New Roman" w:hAnsi="Times New Roman"/>
          <w:sz w:val="24"/>
          <w:szCs w:val="24"/>
          <w:lang w:eastAsia="ru-RU"/>
        </w:rPr>
        <w:t>______________________________________________________ «_____» _________ 20__</w:t>
      </w:r>
      <w:r w:rsidR="00343FE5">
        <w:rPr>
          <w:rFonts w:ascii="Times New Roman" w:hAnsi="Times New Roman"/>
          <w:sz w:val="24"/>
          <w:szCs w:val="24"/>
          <w:lang w:eastAsia="ru-RU"/>
        </w:rPr>
        <w:t>_</w:t>
      </w:r>
      <w:r w:rsidRPr="002F4E4E">
        <w:rPr>
          <w:rFonts w:ascii="Times New Roman" w:hAnsi="Times New Roman"/>
          <w:sz w:val="24"/>
          <w:szCs w:val="24"/>
          <w:lang w:eastAsia="ru-RU"/>
        </w:rPr>
        <w:t xml:space="preserve"> р.</w:t>
      </w:r>
      <w:bookmarkEnd w:id="0"/>
    </w:p>
    <w:sectPr w:rsidR="00EE291A" w:rsidRPr="002F4E4E" w:rsidSect="00DA34D9">
      <w:footerReference w:type="default" r:id="rId7"/>
      <w:pgSz w:w="11906" w:h="16838" w:code="9"/>
      <w:pgMar w:top="567" w:right="567"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BAA4A" w14:textId="77777777" w:rsidR="000A71D0" w:rsidRDefault="000A71D0" w:rsidP="00DA34D9">
      <w:r>
        <w:separator/>
      </w:r>
    </w:p>
  </w:endnote>
  <w:endnote w:type="continuationSeparator" w:id="0">
    <w:p w14:paraId="53EC54F3" w14:textId="77777777" w:rsidR="000A71D0" w:rsidRDefault="000A71D0" w:rsidP="00DA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769535872"/>
      <w:docPartObj>
        <w:docPartGallery w:val="Page Numbers (Bottom of Page)"/>
        <w:docPartUnique/>
      </w:docPartObj>
    </w:sdtPr>
    <w:sdtContent>
      <w:p w14:paraId="2BD44B3F" w14:textId="77777777" w:rsidR="00DA34D9" w:rsidRPr="00DA34D9" w:rsidRDefault="00DA34D9" w:rsidP="00DA34D9">
        <w:pPr>
          <w:pStyle w:val="a9"/>
          <w:jc w:val="right"/>
          <w:rPr>
            <w:rFonts w:ascii="Times New Roman" w:hAnsi="Times New Roman"/>
            <w:sz w:val="24"/>
            <w:szCs w:val="24"/>
          </w:rPr>
        </w:pPr>
        <w:r w:rsidRPr="00DA34D9">
          <w:rPr>
            <w:rFonts w:ascii="Times New Roman" w:hAnsi="Times New Roman"/>
            <w:sz w:val="24"/>
            <w:szCs w:val="24"/>
          </w:rPr>
          <w:fldChar w:fldCharType="begin"/>
        </w:r>
        <w:r w:rsidRPr="00DA34D9">
          <w:rPr>
            <w:rFonts w:ascii="Times New Roman" w:hAnsi="Times New Roman"/>
            <w:sz w:val="24"/>
            <w:szCs w:val="24"/>
          </w:rPr>
          <w:instrText>PAGE   \* MERGEFORMAT</w:instrText>
        </w:r>
        <w:r w:rsidRPr="00DA34D9">
          <w:rPr>
            <w:rFonts w:ascii="Times New Roman" w:hAnsi="Times New Roman"/>
            <w:sz w:val="24"/>
            <w:szCs w:val="24"/>
          </w:rPr>
          <w:fldChar w:fldCharType="separate"/>
        </w:r>
        <w:r w:rsidR="001364ED" w:rsidRPr="001364ED">
          <w:rPr>
            <w:rFonts w:ascii="Times New Roman" w:hAnsi="Times New Roman"/>
            <w:noProof/>
            <w:sz w:val="24"/>
            <w:szCs w:val="24"/>
            <w:lang w:val="ru-RU"/>
          </w:rPr>
          <w:t>3</w:t>
        </w:r>
        <w:r w:rsidRPr="00DA34D9">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666A" w14:textId="77777777" w:rsidR="000A71D0" w:rsidRDefault="000A71D0" w:rsidP="00DA34D9">
      <w:r>
        <w:separator/>
      </w:r>
    </w:p>
  </w:footnote>
  <w:footnote w:type="continuationSeparator" w:id="0">
    <w:p w14:paraId="2F543B26" w14:textId="77777777" w:rsidR="000A71D0" w:rsidRDefault="000A71D0" w:rsidP="00DA3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22D9"/>
    <w:multiLevelType w:val="multilevel"/>
    <w:tmpl w:val="350C72B4"/>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763057"/>
    <w:multiLevelType w:val="multilevel"/>
    <w:tmpl w:val="BB927092"/>
    <w:lvl w:ilvl="0">
      <w:start w:val="1"/>
      <w:numFmt w:val="decimal"/>
      <w:lvlText w:val="%1."/>
      <w:lvlJc w:val="left"/>
      <w:pPr>
        <w:ind w:left="720" w:hanging="360"/>
      </w:pPr>
      <w:rPr>
        <w:rFonts w:hint="default"/>
      </w:rPr>
    </w:lvl>
    <w:lvl w:ilvl="1">
      <w:start w:val="1"/>
      <w:numFmt w:val="decimal"/>
      <w:isLgl/>
      <w:lvlText w:val="%1.%2."/>
      <w:lvlJc w:val="left"/>
      <w:pPr>
        <w:ind w:left="8974" w:hanging="1035"/>
      </w:pPr>
      <w:rPr>
        <w:rFonts w:hint="default"/>
      </w:rPr>
    </w:lvl>
    <w:lvl w:ilvl="2">
      <w:start w:val="1"/>
      <w:numFmt w:val="decimal"/>
      <w:isLgl/>
      <w:lvlText w:val="%1.%2.%3."/>
      <w:lvlJc w:val="left"/>
      <w:pPr>
        <w:ind w:left="1755" w:hanging="103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16cid:durableId="158350048">
    <w:abstractNumId w:val="1"/>
  </w:num>
  <w:num w:numId="2" w16cid:durableId="1203831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596694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79B"/>
    <w:rsid w:val="00014103"/>
    <w:rsid w:val="0002391D"/>
    <w:rsid w:val="00031140"/>
    <w:rsid w:val="000A71D0"/>
    <w:rsid w:val="000B2BE3"/>
    <w:rsid w:val="001149B0"/>
    <w:rsid w:val="001305A9"/>
    <w:rsid w:val="00131431"/>
    <w:rsid w:val="001364ED"/>
    <w:rsid w:val="00136AEE"/>
    <w:rsid w:val="001613F9"/>
    <w:rsid w:val="00194ACB"/>
    <w:rsid w:val="00200642"/>
    <w:rsid w:val="0023543C"/>
    <w:rsid w:val="002916EA"/>
    <w:rsid w:val="002D5963"/>
    <w:rsid w:val="002F4E4E"/>
    <w:rsid w:val="00300588"/>
    <w:rsid w:val="003275B9"/>
    <w:rsid w:val="00340639"/>
    <w:rsid w:val="00343FE5"/>
    <w:rsid w:val="00392B19"/>
    <w:rsid w:val="003C45B7"/>
    <w:rsid w:val="003F2EF6"/>
    <w:rsid w:val="004025BC"/>
    <w:rsid w:val="00406961"/>
    <w:rsid w:val="00483DE9"/>
    <w:rsid w:val="004A1421"/>
    <w:rsid w:val="004B5EC0"/>
    <w:rsid w:val="004E659A"/>
    <w:rsid w:val="005057B4"/>
    <w:rsid w:val="00540FFB"/>
    <w:rsid w:val="005C2C02"/>
    <w:rsid w:val="0064024A"/>
    <w:rsid w:val="00665278"/>
    <w:rsid w:val="00697E5D"/>
    <w:rsid w:val="006A3C89"/>
    <w:rsid w:val="006C5804"/>
    <w:rsid w:val="006D311C"/>
    <w:rsid w:val="006D5DDD"/>
    <w:rsid w:val="00714569"/>
    <w:rsid w:val="00715261"/>
    <w:rsid w:val="00734FDE"/>
    <w:rsid w:val="0077105C"/>
    <w:rsid w:val="00783955"/>
    <w:rsid w:val="007E3991"/>
    <w:rsid w:val="007E64F9"/>
    <w:rsid w:val="007F6AE6"/>
    <w:rsid w:val="008178BB"/>
    <w:rsid w:val="00861BE9"/>
    <w:rsid w:val="008C7AF8"/>
    <w:rsid w:val="00914E24"/>
    <w:rsid w:val="009B366F"/>
    <w:rsid w:val="009E302D"/>
    <w:rsid w:val="00A03E20"/>
    <w:rsid w:val="00A20EAD"/>
    <w:rsid w:val="00A53FD4"/>
    <w:rsid w:val="00A97C65"/>
    <w:rsid w:val="00AE5623"/>
    <w:rsid w:val="00AF46D6"/>
    <w:rsid w:val="00B0489A"/>
    <w:rsid w:val="00B27446"/>
    <w:rsid w:val="00B60CBC"/>
    <w:rsid w:val="00BC479B"/>
    <w:rsid w:val="00BC7840"/>
    <w:rsid w:val="00BC7A82"/>
    <w:rsid w:val="00C24C20"/>
    <w:rsid w:val="00C36BE2"/>
    <w:rsid w:val="00CA1DEE"/>
    <w:rsid w:val="00CB6A93"/>
    <w:rsid w:val="00D44A8A"/>
    <w:rsid w:val="00DA34D9"/>
    <w:rsid w:val="00E4728F"/>
    <w:rsid w:val="00E86CF6"/>
    <w:rsid w:val="00EA21EB"/>
    <w:rsid w:val="00EE291A"/>
    <w:rsid w:val="00F12EC4"/>
    <w:rsid w:val="00F30A0D"/>
    <w:rsid w:val="00F40191"/>
    <w:rsid w:val="00F57EE2"/>
    <w:rsid w:val="00F8742A"/>
    <w:rsid w:val="00FA37BA"/>
    <w:rsid w:val="00FF047C"/>
    <w:rsid w:val="00FF1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D716E3"/>
  <w14:defaultImageDpi w14:val="0"/>
  <w15:docId w15:val="{2AA1608A-F8A6-4729-A9FF-53D0B521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EAD"/>
    <w:rPr>
      <w:rFonts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479B"/>
    <w:rPr>
      <w:rFonts w:ascii="Tahoma" w:hAnsi="Tahoma" w:cs="Tahoma"/>
      <w:sz w:val="16"/>
      <w:szCs w:val="16"/>
    </w:rPr>
  </w:style>
  <w:style w:type="character" w:customStyle="1" w:styleId="a4">
    <w:name w:val="Текст у виносці Знак"/>
    <w:basedOn w:val="a0"/>
    <w:link w:val="a3"/>
    <w:uiPriority w:val="99"/>
    <w:semiHidden/>
    <w:locked/>
    <w:rsid w:val="00BC479B"/>
    <w:rPr>
      <w:rFonts w:ascii="Tahoma" w:hAnsi="Tahoma" w:cs="Tahoma"/>
      <w:sz w:val="16"/>
      <w:szCs w:val="16"/>
    </w:rPr>
  </w:style>
  <w:style w:type="character" w:styleId="a5">
    <w:name w:val="Strong"/>
    <w:basedOn w:val="a0"/>
    <w:uiPriority w:val="22"/>
    <w:qFormat/>
    <w:rsid w:val="00BC479B"/>
    <w:rPr>
      <w:rFonts w:cs="Times New Roman"/>
      <w:b/>
      <w:bCs/>
    </w:rPr>
  </w:style>
  <w:style w:type="paragraph" w:styleId="a6">
    <w:name w:val="List Paragraph"/>
    <w:basedOn w:val="a"/>
    <w:uiPriority w:val="34"/>
    <w:qFormat/>
    <w:rsid w:val="006A3C89"/>
    <w:pPr>
      <w:ind w:left="720"/>
      <w:contextualSpacing/>
    </w:pPr>
  </w:style>
  <w:style w:type="paragraph" w:styleId="a7">
    <w:name w:val="header"/>
    <w:basedOn w:val="a"/>
    <w:link w:val="a8"/>
    <w:uiPriority w:val="99"/>
    <w:rsid w:val="00DA34D9"/>
    <w:pPr>
      <w:tabs>
        <w:tab w:val="center" w:pos="4819"/>
        <w:tab w:val="right" w:pos="9639"/>
      </w:tabs>
    </w:pPr>
  </w:style>
  <w:style w:type="character" w:customStyle="1" w:styleId="a8">
    <w:name w:val="Верхній колонтитул Знак"/>
    <w:basedOn w:val="a0"/>
    <w:link w:val="a7"/>
    <w:uiPriority w:val="99"/>
    <w:rsid w:val="00DA34D9"/>
    <w:rPr>
      <w:rFonts w:cs="Times New Roman"/>
      <w:lang w:val="uk-UA"/>
    </w:rPr>
  </w:style>
  <w:style w:type="paragraph" w:styleId="a9">
    <w:name w:val="footer"/>
    <w:basedOn w:val="a"/>
    <w:link w:val="aa"/>
    <w:uiPriority w:val="99"/>
    <w:rsid w:val="00DA34D9"/>
    <w:pPr>
      <w:tabs>
        <w:tab w:val="center" w:pos="4819"/>
        <w:tab w:val="right" w:pos="9639"/>
      </w:tabs>
    </w:pPr>
  </w:style>
  <w:style w:type="character" w:customStyle="1" w:styleId="aa">
    <w:name w:val="Нижній колонтитул Знак"/>
    <w:basedOn w:val="a0"/>
    <w:link w:val="a9"/>
    <w:uiPriority w:val="99"/>
    <w:rsid w:val="00DA34D9"/>
    <w:rPr>
      <w:rFonts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870935">
      <w:bodyDiv w:val="1"/>
      <w:marLeft w:val="0"/>
      <w:marRight w:val="0"/>
      <w:marTop w:val="0"/>
      <w:marBottom w:val="0"/>
      <w:divBdr>
        <w:top w:val="none" w:sz="0" w:space="0" w:color="auto"/>
        <w:left w:val="none" w:sz="0" w:space="0" w:color="auto"/>
        <w:bottom w:val="none" w:sz="0" w:space="0" w:color="auto"/>
        <w:right w:val="none" w:sz="0" w:space="0" w:color="auto"/>
      </w:divBdr>
    </w:div>
    <w:div w:id="321200698">
      <w:bodyDiv w:val="1"/>
      <w:marLeft w:val="0"/>
      <w:marRight w:val="0"/>
      <w:marTop w:val="0"/>
      <w:marBottom w:val="0"/>
      <w:divBdr>
        <w:top w:val="none" w:sz="0" w:space="0" w:color="auto"/>
        <w:left w:val="none" w:sz="0" w:space="0" w:color="auto"/>
        <w:bottom w:val="none" w:sz="0" w:space="0" w:color="auto"/>
        <w:right w:val="none" w:sz="0" w:space="0" w:color="auto"/>
      </w:divBdr>
    </w:div>
    <w:div w:id="576405705">
      <w:bodyDiv w:val="1"/>
      <w:marLeft w:val="0"/>
      <w:marRight w:val="0"/>
      <w:marTop w:val="0"/>
      <w:marBottom w:val="0"/>
      <w:divBdr>
        <w:top w:val="none" w:sz="0" w:space="0" w:color="auto"/>
        <w:left w:val="none" w:sz="0" w:space="0" w:color="auto"/>
        <w:bottom w:val="none" w:sz="0" w:space="0" w:color="auto"/>
        <w:right w:val="none" w:sz="0" w:space="0" w:color="auto"/>
      </w:divBdr>
    </w:div>
    <w:div w:id="805008476">
      <w:bodyDiv w:val="1"/>
      <w:marLeft w:val="0"/>
      <w:marRight w:val="0"/>
      <w:marTop w:val="0"/>
      <w:marBottom w:val="0"/>
      <w:divBdr>
        <w:top w:val="none" w:sz="0" w:space="0" w:color="auto"/>
        <w:left w:val="none" w:sz="0" w:space="0" w:color="auto"/>
        <w:bottom w:val="none" w:sz="0" w:space="0" w:color="auto"/>
        <w:right w:val="none" w:sz="0" w:space="0" w:color="auto"/>
      </w:divBdr>
    </w:div>
    <w:div w:id="835539209">
      <w:bodyDiv w:val="1"/>
      <w:marLeft w:val="0"/>
      <w:marRight w:val="0"/>
      <w:marTop w:val="0"/>
      <w:marBottom w:val="0"/>
      <w:divBdr>
        <w:top w:val="none" w:sz="0" w:space="0" w:color="auto"/>
        <w:left w:val="none" w:sz="0" w:space="0" w:color="auto"/>
        <w:bottom w:val="none" w:sz="0" w:space="0" w:color="auto"/>
        <w:right w:val="none" w:sz="0" w:space="0" w:color="auto"/>
      </w:divBdr>
    </w:div>
    <w:div w:id="1052730949">
      <w:bodyDiv w:val="1"/>
      <w:marLeft w:val="0"/>
      <w:marRight w:val="0"/>
      <w:marTop w:val="0"/>
      <w:marBottom w:val="0"/>
      <w:divBdr>
        <w:top w:val="none" w:sz="0" w:space="0" w:color="auto"/>
        <w:left w:val="none" w:sz="0" w:space="0" w:color="auto"/>
        <w:bottom w:val="none" w:sz="0" w:space="0" w:color="auto"/>
        <w:right w:val="none" w:sz="0" w:space="0" w:color="auto"/>
      </w:divBdr>
    </w:div>
    <w:div w:id="1211457582">
      <w:marLeft w:val="0"/>
      <w:marRight w:val="0"/>
      <w:marTop w:val="0"/>
      <w:marBottom w:val="0"/>
      <w:divBdr>
        <w:top w:val="none" w:sz="0" w:space="0" w:color="auto"/>
        <w:left w:val="none" w:sz="0" w:space="0" w:color="auto"/>
        <w:bottom w:val="none" w:sz="0" w:space="0" w:color="auto"/>
        <w:right w:val="none" w:sz="0" w:space="0" w:color="auto"/>
      </w:divBdr>
    </w:div>
    <w:div w:id="1211457583">
      <w:marLeft w:val="0"/>
      <w:marRight w:val="0"/>
      <w:marTop w:val="0"/>
      <w:marBottom w:val="0"/>
      <w:divBdr>
        <w:top w:val="none" w:sz="0" w:space="0" w:color="auto"/>
        <w:left w:val="none" w:sz="0" w:space="0" w:color="auto"/>
        <w:bottom w:val="none" w:sz="0" w:space="0" w:color="auto"/>
        <w:right w:val="none" w:sz="0" w:space="0" w:color="auto"/>
      </w:divBdr>
    </w:div>
    <w:div w:id="1211457584">
      <w:marLeft w:val="0"/>
      <w:marRight w:val="0"/>
      <w:marTop w:val="0"/>
      <w:marBottom w:val="0"/>
      <w:divBdr>
        <w:top w:val="none" w:sz="0" w:space="0" w:color="auto"/>
        <w:left w:val="none" w:sz="0" w:space="0" w:color="auto"/>
        <w:bottom w:val="none" w:sz="0" w:space="0" w:color="auto"/>
        <w:right w:val="none" w:sz="0" w:space="0" w:color="auto"/>
      </w:divBdr>
    </w:div>
    <w:div w:id="1211457585">
      <w:marLeft w:val="0"/>
      <w:marRight w:val="0"/>
      <w:marTop w:val="0"/>
      <w:marBottom w:val="0"/>
      <w:divBdr>
        <w:top w:val="none" w:sz="0" w:space="0" w:color="auto"/>
        <w:left w:val="none" w:sz="0" w:space="0" w:color="auto"/>
        <w:bottom w:val="none" w:sz="0" w:space="0" w:color="auto"/>
        <w:right w:val="none" w:sz="0" w:space="0" w:color="auto"/>
      </w:divBdr>
    </w:div>
    <w:div w:id="1211457586">
      <w:marLeft w:val="0"/>
      <w:marRight w:val="0"/>
      <w:marTop w:val="0"/>
      <w:marBottom w:val="0"/>
      <w:divBdr>
        <w:top w:val="none" w:sz="0" w:space="0" w:color="auto"/>
        <w:left w:val="none" w:sz="0" w:space="0" w:color="auto"/>
        <w:bottom w:val="none" w:sz="0" w:space="0" w:color="auto"/>
        <w:right w:val="none" w:sz="0" w:space="0" w:color="auto"/>
      </w:divBdr>
    </w:div>
    <w:div w:id="1211457587">
      <w:marLeft w:val="0"/>
      <w:marRight w:val="0"/>
      <w:marTop w:val="0"/>
      <w:marBottom w:val="0"/>
      <w:divBdr>
        <w:top w:val="none" w:sz="0" w:space="0" w:color="auto"/>
        <w:left w:val="none" w:sz="0" w:space="0" w:color="auto"/>
        <w:bottom w:val="none" w:sz="0" w:space="0" w:color="auto"/>
        <w:right w:val="none" w:sz="0" w:space="0" w:color="auto"/>
      </w:divBdr>
    </w:div>
    <w:div w:id="1357347398">
      <w:bodyDiv w:val="1"/>
      <w:marLeft w:val="0"/>
      <w:marRight w:val="0"/>
      <w:marTop w:val="0"/>
      <w:marBottom w:val="0"/>
      <w:divBdr>
        <w:top w:val="none" w:sz="0" w:space="0" w:color="auto"/>
        <w:left w:val="none" w:sz="0" w:space="0" w:color="auto"/>
        <w:bottom w:val="none" w:sz="0" w:space="0" w:color="auto"/>
        <w:right w:val="none" w:sz="0" w:space="0" w:color="auto"/>
      </w:divBdr>
    </w:div>
    <w:div w:id="1396127250">
      <w:bodyDiv w:val="1"/>
      <w:marLeft w:val="0"/>
      <w:marRight w:val="0"/>
      <w:marTop w:val="0"/>
      <w:marBottom w:val="0"/>
      <w:divBdr>
        <w:top w:val="none" w:sz="0" w:space="0" w:color="auto"/>
        <w:left w:val="none" w:sz="0" w:space="0" w:color="auto"/>
        <w:bottom w:val="none" w:sz="0" w:space="0" w:color="auto"/>
        <w:right w:val="none" w:sz="0" w:space="0" w:color="auto"/>
      </w:divBdr>
    </w:div>
    <w:div w:id="1427920093">
      <w:bodyDiv w:val="1"/>
      <w:marLeft w:val="0"/>
      <w:marRight w:val="0"/>
      <w:marTop w:val="0"/>
      <w:marBottom w:val="0"/>
      <w:divBdr>
        <w:top w:val="none" w:sz="0" w:space="0" w:color="auto"/>
        <w:left w:val="none" w:sz="0" w:space="0" w:color="auto"/>
        <w:bottom w:val="none" w:sz="0" w:space="0" w:color="auto"/>
        <w:right w:val="none" w:sz="0" w:space="0" w:color="auto"/>
      </w:divBdr>
    </w:div>
    <w:div w:id="1449928544">
      <w:bodyDiv w:val="1"/>
      <w:marLeft w:val="0"/>
      <w:marRight w:val="0"/>
      <w:marTop w:val="0"/>
      <w:marBottom w:val="0"/>
      <w:divBdr>
        <w:top w:val="none" w:sz="0" w:space="0" w:color="auto"/>
        <w:left w:val="none" w:sz="0" w:space="0" w:color="auto"/>
        <w:bottom w:val="none" w:sz="0" w:space="0" w:color="auto"/>
        <w:right w:val="none" w:sz="0" w:space="0" w:color="auto"/>
      </w:divBdr>
    </w:div>
    <w:div w:id="1524780555">
      <w:bodyDiv w:val="1"/>
      <w:marLeft w:val="0"/>
      <w:marRight w:val="0"/>
      <w:marTop w:val="0"/>
      <w:marBottom w:val="0"/>
      <w:divBdr>
        <w:top w:val="none" w:sz="0" w:space="0" w:color="auto"/>
        <w:left w:val="none" w:sz="0" w:space="0" w:color="auto"/>
        <w:bottom w:val="none" w:sz="0" w:space="0" w:color="auto"/>
        <w:right w:val="none" w:sz="0" w:space="0" w:color="auto"/>
      </w:divBdr>
    </w:div>
    <w:div w:id="17173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1257</Words>
  <Characters>7169</Characters>
  <Application>Microsoft Office Word</Application>
  <DocSecurity>0</DocSecurity>
  <Lines>59</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dc:creator>
  <cp:keywords/>
  <dc:description/>
  <cp:lastModifiedBy>VA</cp:lastModifiedBy>
  <cp:revision>2</cp:revision>
  <dcterms:created xsi:type="dcterms:W3CDTF">2025-10-07T08:07:00Z</dcterms:created>
  <dcterms:modified xsi:type="dcterms:W3CDTF">2025-10-07T08:07:00Z</dcterms:modified>
</cp:coreProperties>
</file>